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AD" w:rsidRDefault="00080AAD" w:rsidP="00080AAD">
      <w:pPr>
        <w:spacing w:before="100" w:beforeAutospacing="1" w:after="100" w:afterAutospacing="1"/>
        <w:ind w:left="720"/>
        <w:jc w:val="right"/>
      </w:pPr>
      <w:r>
        <w:t>ПРИЛОЖЕНИЕ 2</w:t>
      </w:r>
    </w:p>
    <w:p w:rsidR="00080AAD" w:rsidRDefault="00080AAD" w:rsidP="00080AAD">
      <w:pPr>
        <w:spacing w:before="100" w:beforeAutospacing="1" w:after="100" w:afterAutospacing="1"/>
        <w:ind w:left="720"/>
        <w:jc w:val="right"/>
      </w:pPr>
    </w:p>
    <w:p w:rsidR="00080AAD" w:rsidRPr="00FC70D3" w:rsidRDefault="00080AAD" w:rsidP="00080A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sz w:val="52"/>
          <w:szCs w:val="52"/>
          <w:lang w:eastAsia="en-US"/>
        </w:rPr>
      </w:pPr>
      <w:r w:rsidRPr="00FC70D3">
        <w:rPr>
          <w:rFonts w:ascii="Sylfaen" w:hAnsi="Sylfaen"/>
          <w:b/>
          <w:sz w:val="52"/>
          <w:szCs w:val="52"/>
          <w:lang w:eastAsia="en-US"/>
        </w:rPr>
        <w:t>Консультация для педагогов и родителей</w:t>
      </w:r>
    </w:p>
    <w:p w:rsidR="00080AAD" w:rsidRDefault="00080AAD" w:rsidP="00080AAD">
      <w:pPr>
        <w:spacing w:before="100" w:beforeAutospacing="1" w:after="100" w:afterAutospacing="1"/>
        <w:ind w:left="720"/>
      </w:pPr>
      <w:r w:rsidRPr="001D699F">
        <w:rPr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90pt" fillcolor="#a603ab">
            <v:fill color2="#a603ab" rotate="t" focusposition=".5,.5" focussize="" colors="0 #a603ab;13763f #0819fb;22938f #1a8d48;34079f yellow;47841f #ee3f17;57672f #e81766;1 #a603ab" method="none" focus="100%" type="gradientRadial"/>
            <v:shadow color="#868686"/>
            <v:textpath style="font-family:&quot;Candara&quot;;v-text-kern:t" trim="t" fitpath="t" string="&quot;Кто в куклы не играл, &#10;"/>
          </v:shape>
        </w:pict>
      </w:r>
    </w:p>
    <w:p w:rsidR="00080AAD" w:rsidRPr="00FC70D3" w:rsidRDefault="00080AAD" w:rsidP="00080A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en-US"/>
        </w:rPr>
      </w:pPr>
      <w:r w:rsidRPr="001D699F">
        <w:rPr>
          <w:sz w:val="28"/>
          <w:szCs w:val="28"/>
          <w:lang w:eastAsia="en-US"/>
        </w:rPr>
        <w:pict>
          <v:shape id="_x0000_i1026" type="#_x0000_t136" style="width:457.5pt;height:79.5pt" fillcolor="#a603ab">
            <v:fill color2="#a603ab" rotate="t" focusposition=".5,.5" focussize="" colors="0 #a603ab;13763f #0819fb;22938f #1a8d48;34079f yellow;47841f #ee3f17;57672f #e81766;1 #a603ab" method="none" focus="100%" type="gradientRadial"/>
            <v:shadow color="#868686"/>
            <v:textpath style="font-family:&quot;Candara&quot;;v-text-kern:t" trim="t" fitpath="t" string="тот счастья не видал.&quot;"/>
          </v:shape>
        </w:pict>
      </w:r>
    </w:p>
    <w:p w:rsidR="00080AAD" w:rsidRPr="00FC70D3" w:rsidRDefault="00080AAD" w:rsidP="00080A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524250" cy="3333750"/>
            <wp:effectExtent l="19050" t="0" r="0" b="0"/>
            <wp:docPr id="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AAD" w:rsidRPr="00FC70D3" w:rsidRDefault="00080AAD" w:rsidP="00080A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en-US"/>
        </w:rPr>
      </w:pPr>
    </w:p>
    <w:p w:rsidR="00080AAD" w:rsidRDefault="00080AAD" w:rsidP="00080A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en-US"/>
        </w:rPr>
      </w:pPr>
    </w:p>
    <w:p w:rsidR="00080AAD" w:rsidRDefault="00080AAD" w:rsidP="00080A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en-US"/>
        </w:rPr>
      </w:pPr>
    </w:p>
    <w:p w:rsidR="00080AAD" w:rsidRDefault="00080AAD" w:rsidP="00080A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en-US"/>
        </w:rPr>
      </w:pPr>
    </w:p>
    <w:p w:rsidR="00080AAD" w:rsidRDefault="00080AAD" w:rsidP="00080AA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en-US"/>
        </w:rPr>
      </w:pPr>
      <w:r w:rsidRPr="00FC70D3">
        <w:rPr>
          <w:sz w:val="28"/>
          <w:szCs w:val="28"/>
          <w:lang w:eastAsia="en-US"/>
        </w:rPr>
        <w:t xml:space="preserve">Консультацию подготовила </w:t>
      </w:r>
      <w:r>
        <w:rPr>
          <w:sz w:val="28"/>
          <w:szCs w:val="28"/>
          <w:lang w:eastAsia="en-US"/>
        </w:rPr>
        <w:t>воспитатель высшей квалификационной категории Грязнова О.В.</w:t>
      </w:r>
    </w:p>
    <w:p w:rsidR="00080AAD" w:rsidRPr="00FC70D3" w:rsidRDefault="00080AAD" w:rsidP="00080AA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proofErr w:type="gramStart"/>
      <w:r>
        <w:rPr>
          <w:sz w:val="28"/>
          <w:szCs w:val="28"/>
          <w:lang w:eastAsia="en-US"/>
        </w:rPr>
        <w:t>.Т</w:t>
      </w:r>
      <w:proofErr w:type="gramEnd"/>
      <w:r>
        <w:rPr>
          <w:sz w:val="28"/>
          <w:szCs w:val="28"/>
          <w:lang w:eastAsia="en-US"/>
        </w:rPr>
        <w:t>ула.</w:t>
      </w:r>
    </w:p>
    <w:p w:rsidR="00080AAD" w:rsidRDefault="00080AAD" w:rsidP="00080AAD">
      <w:pPr>
        <w:spacing w:before="100" w:beforeAutospacing="1" w:after="100" w:afterAutospacing="1"/>
        <w:ind w:left="720"/>
        <w:jc w:val="right"/>
      </w:pPr>
    </w:p>
    <w:p w:rsidR="00080AAD" w:rsidRPr="00FC70D3" w:rsidRDefault="00080AAD" w:rsidP="00080AAD">
      <w:pPr>
        <w:spacing w:after="0"/>
        <w:ind w:firstLine="708"/>
        <w:rPr>
          <w:kern w:val="28"/>
          <w:sz w:val="16"/>
          <w:szCs w:val="16"/>
          <w:lang w:eastAsia="en-US"/>
        </w:rPr>
      </w:pPr>
      <w:r w:rsidRPr="00FC70D3">
        <w:rPr>
          <w:sz w:val="28"/>
          <w:szCs w:val="28"/>
          <w:lang w:eastAsia="en-US"/>
        </w:rPr>
        <w:lastRenderedPageBreak/>
        <w:t xml:space="preserve">При слове “кукла” в нашем сознании возникает некий образ, связанный с миром детства.  Кукла </w:t>
      </w:r>
      <w:r w:rsidRPr="00FC70D3">
        <w:rPr>
          <w:kern w:val="28"/>
          <w:sz w:val="28"/>
          <w:szCs w:val="28"/>
          <w:lang w:eastAsia="en-US"/>
        </w:rPr>
        <w:t xml:space="preserve"> известна с глубокой древности, на нее не влияет время. Оставаясь вечно юной, она по-прежнему находит свой путь к сердцам детей и взрослых.</w:t>
      </w:r>
      <w:r w:rsidRPr="00FC70D3">
        <w:rPr>
          <w:sz w:val="28"/>
          <w:szCs w:val="28"/>
          <w:lang w:eastAsia="en-US"/>
        </w:rPr>
        <w:t xml:space="preserve"> </w:t>
      </w:r>
      <w:r w:rsidRPr="00FC70D3">
        <w:rPr>
          <w:kern w:val="28"/>
          <w:sz w:val="28"/>
          <w:szCs w:val="28"/>
          <w:lang w:eastAsia="en-US"/>
        </w:rPr>
        <w:t>Всюду, где селится и живет человек, кукла - неизменный его спутник.</w:t>
      </w:r>
    </w:p>
    <w:p w:rsidR="00080AAD" w:rsidRPr="00FC70D3" w:rsidRDefault="00080AAD" w:rsidP="00080AAD">
      <w:pPr>
        <w:spacing w:after="0"/>
        <w:rPr>
          <w:b/>
          <w:bCs/>
          <w:color w:val="990000"/>
          <w:kern w:val="36"/>
          <w:sz w:val="28"/>
          <w:szCs w:val="28"/>
        </w:rPr>
      </w:pPr>
      <w:r w:rsidRPr="00FC70D3">
        <w:rPr>
          <w:b/>
          <w:bCs/>
          <w:color w:val="990000"/>
          <w:kern w:val="36"/>
          <w:sz w:val="28"/>
          <w:szCs w:val="28"/>
        </w:rPr>
        <w:t xml:space="preserve">      </w:t>
      </w:r>
      <w:r w:rsidRPr="00FC70D3">
        <w:rPr>
          <w:sz w:val="28"/>
          <w:szCs w:val="28"/>
          <w:lang w:eastAsia="en-US"/>
        </w:rPr>
        <w:t>Особое место занимает кукла  в воспитании ребенка. Это та игрушка, которая больше всего отвечает потребностям его познавательной деятельности. Являясь об</w:t>
      </w:r>
      <w:r w:rsidRPr="00FC70D3">
        <w:rPr>
          <w:sz w:val="28"/>
          <w:szCs w:val="28"/>
          <w:lang w:eastAsia="en-US"/>
        </w:rPr>
        <w:softHyphen/>
        <w:t>разом человека, кукла  позволяет играющему с ней ребенку подражать миру взрослых отношений. В игре с ней он  познает окру</w:t>
      </w:r>
      <w:r w:rsidRPr="00FC70D3">
        <w:rPr>
          <w:sz w:val="28"/>
          <w:szCs w:val="28"/>
          <w:lang w:eastAsia="en-US"/>
        </w:rPr>
        <w:softHyphen/>
        <w:t>жающий мир, учится выражать свои чувства, у него появляются на</w:t>
      </w:r>
      <w:r w:rsidRPr="00FC70D3">
        <w:rPr>
          <w:sz w:val="28"/>
          <w:szCs w:val="28"/>
          <w:lang w:eastAsia="en-US"/>
        </w:rPr>
        <w:softHyphen/>
        <w:t xml:space="preserve">выки общения. </w:t>
      </w:r>
    </w:p>
    <w:p w:rsidR="00080AAD" w:rsidRPr="00FC70D3" w:rsidRDefault="00080AAD" w:rsidP="00080A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  <w:lang w:eastAsia="en-US"/>
        </w:rPr>
      </w:pPr>
      <w:r w:rsidRPr="00FC70D3">
        <w:rPr>
          <w:kern w:val="28"/>
          <w:sz w:val="28"/>
          <w:szCs w:val="28"/>
        </w:rPr>
        <w:t xml:space="preserve">   Кукла не рождается сама, её создает человек. </w:t>
      </w:r>
      <w:r w:rsidRPr="00FC70D3">
        <w:rPr>
          <w:sz w:val="28"/>
          <w:szCs w:val="28"/>
        </w:rPr>
        <w:t xml:space="preserve">Мастер, создавая куклу, передаёт своему творению часть души. </w:t>
      </w:r>
      <w:r w:rsidRPr="00FC70D3">
        <w:rPr>
          <w:kern w:val="28"/>
          <w:sz w:val="28"/>
          <w:szCs w:val="28"/>
        </w:rPr>
        <w:t>Являясь частью культуры всего человечества, кукла сохраняет в своем образе самобытность и характерные черты создающего ее народа.</w:t>
      </w:r>
      <w:r w:rsidRPr="00FC70D3">
        <w:rPr>
          <w:sz w:val="28"/>
          <w:szCs w:val="28"/>
          <w:lang w:eastAsia="en-US"/>
        </w:rPr>
        <w:t xml:space="preserve"> </w:t>
      </w:r>
    </w:p>
    <w:p w:rsidR="00080AAD" w:rsidRPr="00FC70D3" w:rsidRDefault="00080AAD" w:rsidP="00080A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  <w:lang w:eastAsia="en-US"/>
        </w:rPr>
      </w:pPr>
      <w:r w:rsidRPr="00FC70D3">
        <w:rPr>
          <w:sz w:val="28"/>
          <w:szCs w:val="28"/>
          <w:lang w:eastAsia="en-US"/>
        </w:rPr>
        <w:t xml:space="preserve">    Ру</w:t>
      </w:r>
      <w:r w:rsidRPr="00FC70D3">
        <w:rPr>
          <w:sz w:val="28"/>
          <w:szCs w:val="28"/>
          <w:lang w:eastAsia="en-US"/>
        </w:rPr>
        <w:softHyphen/>
        <w:t>котворная, или народная кукла на протяжении многих лет  была важным педагогическим инструментом. Ее изготавливали в единственном экземпляре и, что самое главное, ее делали родители или родные ребен</w:t>
      </w:r>
      <w:r w:rsidRPr="00FC70D3">
        <w:rPr>
          <w:sz w:val="28"/>
          <w:szCs w:val="28"/>
          <w:lang w:eastAsia="en-US"/>
        </w:rPr>
        <w:softHyphen/>
        <w:t xml:space="preserve">ка, учитывая его возрастные потребности и физические возможности.  </w:t>
      </w:r>
      <w:r w:rsidRPr="00FC70D3">
        <w:rPr>
          <w:sz w:val="28"/>
          <w:szCs w:val="28"/>
        </w:rPr>
        <w:t xml:space="preserve">Игра в куклы поощрялась взрослыми, т.к. играя в них, ребенок учился вести хозяйство, обретал образ семьи. Кукла была не просто игрушкой, а символом продолжения рода, залогом семейного счастья. </w:t>
      </w:r>
      <w:r w:rsidRPr="00FC70D3">
        <w:rPr>
          <w:sz w:val="28"/>
          <w:szCs w:val="28"/>
          <w:lang w:eastAsia="en-US"/>
        </w:rPr>
        <w:t xml:space="preserve"> </w:t>
      </w:r>
      <w:r w:rsidRPr="00FC70D3">
        <w:rPr>
          <w:kern w:val="28"/>
          <w:sz w:val="28"/>
          <w:szCs w:val="28"/>
        </w:rPr>
        <w:t xml:space="preserve">Кроме того куклы в древности служили обрядовым символом, они участвовали в магических заклинаниях и мистериях, </w:t>
      </w:r>
      <w:r w:rsidRPr="00FC70D3">
        <w:rPr>
          <w:sz w:val="28"/>
          <w:szCs w:val="28"/>
        </w:rPr>
        <w:t>сопровождали человека с рождения до смерти.</w:t>
      </w:r>
      <w:r w:rsidRPr="00FC70D3">
        <w:rPr>
          <w:sz w:val="28"/>
          <w:szCs w:val="28"/>
          <w:lang w:eastAsia="en-US"/>
        </w:rPr>
        <w:t xml:space="preserve"> </w:t>
      </w:r>
      <w:r w:rsidRPr="00FC70D3">
        <w:rPr>
          <w:kern w:val="28"/>
          <w:sz w:val="28"/>
          <w:szCs w:val="28"/>
        </w:rPr>
        <w:t>Им приписывались различные волшебные свойства: они могли защитить человека от злых сил, принять на себя болезни и несчастья, помочь хорошему урожаю.</w:t>
      </w:r>
      <w:r w:rsidRPr="00FC70D3">
        <w:rPr>
          <w:sz w:val="28"/>
          <w:szCs w:val="28"/>
        </w:rPr>
        <w:t xml:space="preserve"> Кукла была не только мудрым учителем в жизни, не только другом и спутником, но и оберегом.  Во многих русских сказках встречаются куколки, которым герои доверяют свои горести и радости, делятся своими мыслями. И маленькие куклы - помощницы не оставляют в беде своих хозяев.</w:t>
      </w:r>
    </w:p>
    <w:p w:rsidR="00080AAD" w:rsidRPr="00FC70D3" w:rsidRDefault="00080AAD" w:rsidP="00080A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C70D3">
        <w:rPr>
          <w:sz w:val="28"/>
          <w:szCs w:val="28"/>
        </w:rPr>
        <w:t xml:space="preserve">      Раньше в семье был обычай - когда женщина узнавала, что у нее будет ребенок, она начинала мастерить тряпичную куколку без ножниц и иголки. Сделает куколку, уложит в люльку и обе они уже ждут, когда появится дитя. А куколка оберегает люльку от дурного глаза. Вырастет ребенок и играет в свою первую куколку-оберег. </w:t>
      </w:r>
    </w:p>
    <w:p w:rsidR="00080AAD" w:rsidRPr="00FC70D3" w:rsidRDefault="00080AAD" w:rsidP="00080A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  <w:lang w:eastAsia="en-US"/>
        </w:rPr>
      </w:pPr>
      <w:r w:rsidRPr="00FC70D3">
        <w:rPr>
          <w:sz w:val="28"/>
          <w:szCs w:val="28"/>
        </w:rPr>
        <w:t xml:space="preserve">   Существовало поверье, что при изготовлении обрядовых кукол нельзя было использовать колющие и режущие предметы, которыми человек мог пораниться. Поэтому ткань и нитки для кукол надо было только рвать </w:t>
      </w:r>
      <w:r w:rsidRPr="00FC70D3">
        <w:rPr>
          <w:sz w:val="28"/>
          <w:szCs w:val="28"/>
        </w:rPr>
        <w:lastRenderedPageBreak/>
        <w:t xml:space="preserve">руками. А еще непременным условием изготовления куклы была ее безликость. Кукла не имела лица. Так как она </w:t>
      </w:r>
      <w:proofErr w:type="gramStart"/>
      <w:r w:rsidRPr="00FC70D3">
        <w:rPr>
          <w:sz w:val="28"/>
          <w:szCs w:val="28"/>
        </w:rPr>
        <w:t>выполняла  роль</w:t>
      </w:r>
      <w:proofErr w:type="gramEnd"/>
      <w:r w:rsidRPr="00FC70D3">
        <w:rPr>
          <w:sz w:val="28"/>
          <w:szCs w:val="28"/>
        </w:rPr>
        <w:t xml:space="preserve"> оберега, то ее боялись полностью уподобить человеку. По народным поверьям, кукла “с лицом” как бы обретала душу и тем самым становилась опасной для ребенка. Считалось, что она может сглазить ребенка, принести несчастья. Кукла без лица считалась неодушевленной, недоступной для вселения в нее злых духов, недобрых сил, а значит, и безвредной для ребенка. </w:t>
      </w:r>
    </w:p>
    <w:p w:rsidR="00080AAD" w:rsidRDefault="00080AAD" w:rsidP="00080A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170815</wp:posOffset>
            </wp:positionV>
            <wp:extent cx="1152525" cy="1828800"/>
            <wp:effectExtent l="19050" t="0" r="9525" b="0"/>
            <wp:wrapTight wrapText="bothSides">
              <wp:wrapPolygon edited="0">
                <wp:start x="-357" y="0"/>
                <wp:lineTo x="-357" y="21375"/>
                <wp:lineTo x="21779" y="21375"/>
                <wp:lineTo x="21779" y="0"/>
                <wp:lineTo x="-357" y="0"/>
              </wp:wrapPolygon>
            </wp:wrapTight>
            <wp:docPr id="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70D3">
        <w:rPr>
          <w:sz w:val="28"/>
          <w:szCs w:val="28"/>
          <w:lang w:eastAsia="en-US"/>
        </w:rPr>
        <w:t>У русского народа для каждого возраста была своя кукла. В раннем возрасте ребен</w:t>
      </w:r>
      <w:r w:rsidRPr="00FC70D3">
        <w:rPr>
          <w:sz w:val="28"/>
          <w:szCs w:val="28"/>
          <w:lang w:eastAsia="en-US"/>
        </w:rPr>
        <w:softHyphen/>
        <w:t xml:space="preserve">ку давали такую куклу, как </w:t>
      </w:r>
      <w:r w:rsidRPr="00FC70D3">
        <w:rPr>
          <w:b/>
          <w:bCs/>
          <w:sz w:val="28"/>
          <w:szCs w:val="28"/>
          <w:lang w:eastAsia="en-US"/>
        </w:rPr>
        <w:t>"</w:t>
      </w:r>
      <w:proofErr w:type="spellStart"/>
      <w:r w:rsidRPr="00FC70D3">
        <w:rPr>
          <w:b/>
          <w:bCs/>
          <w:sz w:val="28"/>
          <w:szCs w:val="28"/>
          <w:lang w:eastAsia="en-US"/>
        </w:rPr>
        <w:t>Пеленашка</w:t>
      </w:r>
      <w:proofErr w:type="spellEnd"/>
      <w:r w:rsidRPr="00FC70D3">
        <w:rPr>
          <w:b/>
          <w:bCs/>
          <w:sz w:val="28"/>
          <w:szCs w:val="28"/>
          <w:lang w:eastAsia="en-US"/>
        </w:rPr>
        <w:t xml:space="preserve">". </w:t>
      </w:r>
      <w:r w:rsidRPr="00FC70D3">
        <w:rPr>
          <w:sz w:val="28"/>
          <w:szCs w:val="28"/>
          <w:lang w:eastAsia="en-US"/>
        </w:rPr>
        <w:t>Ребенок мог схватить ее, подержать, бросить. Она была одной из самых долго хранящихся и любимых девочками. С ней можно было играть в дочки-матери, заво</w:t>
      </w:r>
      <w:r w:rsidRPr="00FC70D3">
        <w:rPr>
          <w:sz w:val="28"/>
          <w:szCs w:val="28"/>
          <w:lang w:eastAsia="en-US"/>
        </w:rPr>
        <w:softHyphen/>
        <w:t>рачивать ее, пеленать, укачивать, кормить. Ее можно было нянчить и воспитывать. Такую куклу могла сделать любая девочка самостоятель</w:t>
      </w:r>
      <w:r w:rsidRPr="00FC70D3">
        <w:rPr>
          <w:sz w:val="28"/>
          <w:szCs w:val="28"/>
          <w:lang w:eastAsia="en-US"/>
        </w:rPr>
        <w:softHyphen/>
        <w:t>но, поскольку она была проста в изготовлении. Ее сворачивали из куска любой ткани. Надевали ей на голову платочек, закрутив его концы за спину куклы. Сверху пеленали куклу куском ткани, одеяль</w:t>
      </w:r>
      <w:r w:rsidRPr="00FC70D3">
        <w:rPr>
          <w:sz w:val="28"/>
          <w:szCs w:val="28"/>
          <w:lang w:eastAsia="en-US"/>
        </w:rPr>
        <w:softHyphen/>
        <w:t xml:space="preserve">цем и перехватывали узкой полоской ткани, тесемкой. </w:t>
      </w:r>
    </w:p>
    <w:p w:rsidR="00080AAD" w:rsidRPr="00CB0CA3" w:rsidRDefault="00080AAD" w:rsidP="00080A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3112135</wp:posOffset>
            </wp:positionV>
            <wp:extent cx="1863090" cy="2105025"/>
            <wp:effectExtent l="19050" t="0" r="3810" b="0"/>
            <wp:wrapTight wrapText="bothSides">
              <wp:wrapPolygon edited="0">
                <wp:start x="-221" y="0"/>
                <wp:lineTo x="-221" y="21502"/>
                <wp:lineTo x="21644" y="21502"/>
                <wp:lineTo x="21644" y="0"/>
                <wp:lineTo x="-221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387985</wp:posOffset>
            </wp:positionV>
            <wp:extent cx="1628775" cy="2219325"/>
            <wp:effectExtent l="19050" t="0" r="9525" b="0"/>
            <wp:wrapTight wrapText="bothSides">
              <wp:wrapPolygon edited="0">
                <wp:start x="-253" y="0"/>
                <wp:lineTo x="-253" y="21507"/>
                <wp:lineTo x="21726" y="21507"/>
                <wp:lineTo x="21726" y="0"/>
                <wp:lineTo x="-253" y="0"/>
              </wp:wrapPolygon>
            </wp:wrapTight>
            <wp:docPr id="1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en-US"/>
        </w:rPr>
        <w:t xml:space="preserve">    </w:t>
      </w:r>
      <w:r w:rsidRPr="00FC70D3">
        <w:rPr>
          <w:sz w:val="28"/>
          <w:szCs w:val="28"/>
          <w:lang w:eastAsia="en-US"/>
        </w:rPr>
        <w:t xml:space="preserve">   С ростом ребенка и развитием его аналитического восприятия ему давали новую куклу </w:t>
      </w:r>
      <w:r w:rsidRPr="00FC70D3">
        <w:rPr>
          <w:b/>
          <w:bCs/>
          <w:sz w:val="28"/>
          <w:szCs w:val="28"/>
          <w:lang w:eastAsia="en-US"/>
        </w:rPr>
        <w:t>"</w:t>
      </w:r>
      <w:proofErr w:type="spellStart"/>
      <w:r w:rsidRPr="00FC70D3">
        <w:rPr>
          <w:b/>
          <w:bCs/>
          <w:sz w:val="28"/>
          <w:szCs w:val="28"/>
          <w:lang w:eastAsia="en-US"/>
        </w:rPr>
        <w:t>Стригушку</w:t>
      </w:r>
      <w:proofErr w:type="spellEnd"/>
      <w:r w:rsidRPr="00FC70D3">
        <w:rPr>
          <w:b/>
          <w:bCs/>
          <w:sz w:val="28"/>
          <w:szCs w:val="28"/>
          <w:lang w:eastAsia="en-US"/>
        </w:rPr>
        <w:t xml:space="preserve">". </w:t>
      </w:r>
      <w:r w:rsidRPr="00FC70D3">
        <w:rPr>
          <w:color w:val="000000"/>
          <w:sz w:val="28"/>
          <w:szCs w:val="28"/>
          <w:lang w:eastAsia="en-US"/>
        </w:rPr>
        <w:t xml:space="preserve">Когда женщина уходила в поле, она брала ребенка и, чтобы он мог играть с чем-то, делала ему </w:t>
      </w:r>
      <w:r w:rsidRPr="00FC70D3">
        <w:rPr>
          <w:bCs/>
          <w:color w:val="000000"/>
          <w:sz w:val="28"/>
          <w:szCs w:val="28"/>
          <w:lang w:eastAsia="en-US"/>
        </w:rPr>
        <w:t>куклу из стриженой травы</w:t>
      </w:r>
      <w:r w:rsidRPr="00FC70D3">
        <w:rPr>
          <w:color w:val="000000"/>
          <w:sz w:val="28"/>
          <w:szCs w:val="28"/>
          <w:lang w:eastAsia="en-US"/>
        </w:rPr>
        <w:t xml:space="preserve"> или</w:t>
      </w:r>
      <w:r w:rsidRPr="00FC70D3">
        <w:rPr>
          <w:sz w:val="28"/>
          <w:szCs w:val="28"/>
          <w:lang w:eastAsia="en-US"/>
        </w:rPr>
        <w:t xml:space="preserve"> соломы. Скрученный соломенный жгут перевивали на месте шеи и талии. Надевали сарафан, украшали передником и головным убором. На голову привязывали лен, который заплетали в косы. Эта кукла легкая, подвижная, она могла крутиться, падать и в то же время оставаться устойчивой. Она была подвластна воле играющего. Ее образ, подвижность позволяли ребенку углублять свои познания бытовой жизни. </w:t>
      </w:r>
      <w:r w:rsidRPr="00FC70D3">
        <w:rPr>
          <w:color w:val="000000"/>
          <w:sz w:val="28"/>
          <w:szCs w:val="28"/>
          <w:lang w:eastAsia="en-US"/>
        </w:rPr>
        <w:t>Часто такую куклу использовали и в лечебных целях. Когда ребенок болел, то в такую куклу вплетали лечебные травы. А когда ребенок играл с ней, то запах травы оказывал лечебное действие на него.</w:t>
      </w:r>
      <w:r w:rsidRPr="00FC70D3">
        <w:rPr>
          <w:sz w:val="28"/>
          <w:szCs w:val="28"/>
          <w:lang w:eastAsia="en-US"/>
        </w:rPr>
        <w:t xml:space="preserve"> </w:t>
      </w:r>
    </w:p>
    <w:p w:rsidR="00080AAD" w:rsidRDefault="00080AAD" w:rsidP="00080AAD">
      <w:pPr>
        <w:spacing w:after="0"/>
        <w:ind w:firstLine="708"/>
      </w:pPr>
      <w:r w:rsidRPr="00CA4AC0">
        <w:rPr>
          <w:sz w:val="28"/>
          <w:szCs w:val="28"/>
        </w:rPr>
        <w:t xml:space="preserve">Ребенку давали играть в </w:t>
      </w:r>
      <w:r w:rsidRPr="00CA4AC0">
        <w:rPr>
          <w:b/>
          <w:bCs/>
          <w:sz w:val="28"/>
          <w:szCs w:val="28"/>
        </w:rPr>
        <w:t>куклы, сделанные из тря</w:t>
      </w:r>
      <w:r w:rsidRPr="00CA4AC0">
        <w:rPr>
          <w:b/>
          <w:bCs/>
          <w:sz w:val="28"/>
          <w:szCs w:val="28"/>
        </w:rPr>
        <w:softHyphen/>
        <w:t>пок</w:t>
      </w:r>
      <w:r w:rsidRPr="00CA4AC0">
        <w:rPr>
          <w:bCs/>
          <w:sz w:val="28"/>
          <w:szCs w:val="28"/>
        </w:rPr>
        <w:t>.</w:t>
      </w:r>
      <w:r w:rsidRPr="00CA4AC0">
        <w:rPr>
          <w:b/>
          <w:bCs/>
          <w:sz w:val="28"/>
          <w:szCs w:val="28"/>
        </w:rPr>
        <w:t xml:space="preserve"> </w:t>
      </w:r>
      <w:r w:rsidRPr="00CA4AC0">
        <w:rPr>
          <w:sz w:val="28"/>
          <w:szCs w:val="28"/>
        </w:rPr>
        <w:t xml:space="preserve">"Простоватые", на первый взгляд, они были очень разнообразны по форме и декоративному исполнению. Их </w:t>
      </w:r>
      <w:r w:rsidRPr="00CA4AC0">
        <w:rPr>
          <w:sz w:val="28"/>
          <w:szCs w:val="28"/>
        </w:rPr>
        <w:lastRenderedPageBreak/>
        <w:t xml:space="preserve">изготовление не требовало каких-либо сложных приемов и инструментов. При этом каждая несла в себе черты индивидуальности. </w:t>
      </w:r>
    </w:p>
    <w:p w:rsidR="00080AAD" w:rsidRPr="00CB0CA3" w:rsidRDefault="00080AAD" w:rsidP="00080AAD">
      <w:pPr>
        <w:spacing w:after="0"/>
        <w:ind w:firstLine="708"/>
      </w:pPr>
      <w:r w:rsidRPr="00CA4AC0">
        <w:rPr>
          <w:sz w:val="28"/>
          <w:szCs w:val="28"/>
        </w:rPr>
        <w:t>Выбор кукол был предопределен простотой их изготовления и большой популярностью в игровой среде крестьянских детей.</w:t>
      </w:r>
      <w:r>
        <w:rPr>
          <w:sz w:val="28"/>
          <w:szCs w:val="28"/>
        </w:rPr>
        <w:t xml:space="preserve"> </w:t>
      </w:r>
      <w:r w:rsidRPr="00CA4AC0">
        <w:rPr>
          <w:sz w:val="28"/>
          <w:szCs w:val="28"/>
        </w:rPr>
        <w:t xml:space="preserve">Например, </w:t>
      </w:r>
      <w:r w:rsidRPr="00CA4AC0">
        <w:rPr>
          <w:b/>
          <w:sz w:val="28"/>
          <w:szCs w:val="28"/>
        </w:rPr>
        <w:t>куклы-закрутки</w:t>
      </w:r>
      <w:r w:rsidRPr="00CA4AC0">
        <w:rPr>
          <w:sz w:val="28"/>
          <w:szCs w:val="28"/>
        </w:rPr>
        <w:t>. Делать их было очень просто и быстро.</w:t>
      </w:r>
      <w:r>
        <w:rPr>
          <w:sz w:val="28"/>
          <w:szCs w:val="28"/>
        </w:rPr>
        <w:t xml:space="preserve">    </w:t>
      </w:r>
    </w:p>
    <w:p w:rsidR="00080AAD" w:rsidRDefault="00080AAD" w:rsidP="00080AA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222250</wp:posOffset>
            </wp:positionV>
            <wp:extent cx="2514600" cy="2581275"/>
            <wp:effectExtent l="19050" t="0" r="0" b="0"/>
            <wp:wrapTight wrapText="bothSides">
              <wp:wrapPolygon edited="0">
                <wp:start x="-164" y="0"/>
                <wp:lineTo x="-164" y="21520"/>
                <wp:lineTo x="21600" y="21520"/>
                <wp:lineTo x="21600" y="0"/>
                <wp:lineTo x="-164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4AC0">
        <w:rPr>
          <w:rFonts w:ascii="Adobe Garamond Pro Bold" w:hAnsi="Adobe Garamond Pro Bold"/>
          <w:b/>
          <w:sz w:val="28"/>
          <w:szCs w:val="28"/>
        </w:rPr>
        <w:t xml:space="preserve"> </w:t>
      </w:r>
      <w:r w:rsidRPr="00CA4AC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" Бессонницу</w:t>
      </w:r>
      <w:r w:rsidRPr="00CA4AC0">
        <w:rPr>
          <w:b/>
          <w:sz w:val="28"/>
          <w:szCs w:val="28"/>
        </w:rPr>
        <w:t>"</w:t>
      </w:r>
      <w:r w:rsidRPr="00CA4AC0">
        <w:rPr>
          <w:sz w:val="28"/>
          <w:szCs w:val="28"/>
        </w:rPr>
        <w:t xml:space="preserve"> сворачивали из двух лоскутов или двух носовых платочков. В середину одного платочка закладывали обрывки нитей и перекручивали этот участок, затягивая его одним из концов платка, тем самым обозначая голову. Вторым платком оборачивали тело кук</w:t>
      </w:r>
      <w:r w:rsidRPr="00CA4AC0">
        <w:rPr>
          <w:sz w:val="28"/>
          <w:szCs w:val="28"/>
        </w:rPr>
        <w:softHyphen/>
        <w:t>лы через шею и образовавшиеся из концов первого платка руки, за</w:t>
      </w:r>
      <w:r w:rsidRPr="00CA4AC0">
        <w:rPr>
          <w:sz w:val="28"/>
          <w:szCs w:val="28"/>
        </w:rPr>
        <w:softHyphen/>
        <w:t>вязывали  концы на талии куклы, создавая ее платье.</w:t>
      </w:r>
    </w:p>
    <w:p w:rsidR="00080AAD" w:rsidRDefault="00080AAD" w:rsidP="00080AAD"/>
    <w:p w:rsidR="00080AAD" w:rsidRDefault="00080AAD" w:rsidP="00080AAD"/>
    <w:p w:rsidR="00080AAD" w:rsidRDefault="00080AAD" w:rsidP="00080AAD">
      <w:pPr>
        <w:shd w:val="clear" w:color="auto" w:fill="FFFFFF"/>
        <w:autoSpaceDE w:val="0"/>
        <w:autoSpaceDN w:val="0"/>
        <w:adjustRightInd w:val="0"/>
        <w:spacing w:after="0"/>
        <w:ind w:right="7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104775</wp:posOffset>
            </wp:positionV>
            <wp:extent cx="1381125" cy="1666875"/>
            <wp:effectExtent l="19050" t="0" r="9525" b="0"/>
            <wp:wrapTight wrapText="bothSides">
              <wp:wrapPolygon edited="0">
                <wp:start x="-298" y="0"/>
                <wp:lineTo x="-298" y="21477"/>
                <wp:lineTo x="21749" y="21477"/>
                <wp:lineTo x="21749" y="0"/>
                <wp:lineTo x="-298" y="0"/>
              </wp:wrapPolygon>
            </wp:wrapTight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Для изготовления </w:t>
      </w:r>
      <w:r w:rsidRPr="00CA4AC0">
        <w:rPr>
          <w:b/>
          <w:sz w:val="28"/>
          <w:szCs w:val="28"/>
        </w:rPr>
        <w:t>"</w:t>
      </w:r>
      <w:proofErr w:type="spellStart"/>
      <w:r w:rsidRPr="00CA4AC0">
        <w:rPr>
          <w:b/>
          <w:sz w:val="28"/>
          <w:szCs w:val="28"/>
        </w:rPr>
        <w:t>Кувадки</w:t>
      </w:r>
      <w:proofErr w:type="spellEnd"/>
      <w:r w:rsidRPr="00CA4AC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Pr="0048327E">
        <w:rPr>
          <w:sz w:val="28"/>
          <w:szCs w:val="28"/>
        </w:rPr>
        <w:t>скручивали лоскут,</w:t>
      </w:r>
      <w:r>
        <w:rPr>
          <w:sz w:val="28"/>
          <w:szCs w:val="28"/>
        </w:rPr>
        <w:t xml:space="preserve"> в</w:t>
      </w:r>
      <w:r w:rsidRPr="0048327E">
        <w:rPr>
          <w:sz w:val="28"/>
          <w:szCs w:val="28"/>
        </w:rPr>
        <w:t xml:space="preserve"> середине его перегибали. Отступив несколько сантиметров от перегиба, перетягивали его   нитками, обозначая голову куклы. Вторую скрутку вставляли под перетяжку – это руки куклы. Затем нитками делали вторую перетяжку.</w:t>
      </w:r>
    </w:p>
    <w:p w:rsidR="00080AAD" w:rsidRPr="00CB0CA3" w:rsidRDefault="00080AAD" w:rsidP="00080AAD">
      <w:pPr>
        <w:shd w:val="clear" w:color="auto" w:fill="FFFFFF"/>
        <w:autoSpaceDE w:val="0"/>
        <w:autoSpaceDN w:val="0"/>
        <w:adjustRightInd w:val="0"/>
        <w:spacing w:after="0"/>
        <w:ind w:right="7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Или брали</w:t>
      </w:r>
      <w:r w:rsidRPr="00CA4AC0">
        <w:rPr>
          <w:sz w:val="28"/>
          <w:szCs w:val="28"/>
        </w:rPr>
        <w:t xml:space="preserve"> деревянную палочку</w:t>
      </w:r>
      <w:r>
        <w:rPr>
          <w:sz w:val="28"/>
          <w:szCs w:val="28"/>
        </w:rPr>
        <w:t xml:space="preserve">  и </w:t>
      </w:r>
      <w:r w:rsidRPr="00CA4AC0">
        <w:rPr>
          <w:sz w:val="28"/>
          <w:szCs w:val="28"/>
        </w:rPr>
        <w:t xml:space="preserve"> наматывали </w:t>
      </w:r>
      <w:r>
        <w:rPr>
          <w:sz w:val="28"/>
          <w:szCs w:val="28"/>
        </w:rPr>
        <w:t xml:space="preserve">на неё </w:t>
      </w:r>
      <w:r w:rsidRPr="00CA4AC0">
        <w:rPr>
          <w:sz w:val="28"/>
          <w:szCs w:val="28"/>
        </w:rPr>
        <w:t>толстый слой ткани, затем перевя</w:t>
      </w:r>
      <w:r w:rsidRPr="00CA4AC0">
        <w:rPr>
          <w:sz w:val="28"/>
          <w:szCs w:val="28"/>
        </w:rPr>
        <w:softHyphen/>
        <w:t>зывали веревкой, отделяя голову от туловища. Потом к этой палочке привязывали ручки.</w:t>
      </w:r>
      <w:r>
        <w:rPr>
          <w:sz w:val="28"/>
          <w:szCs w:val="28"/>
        </w:rPr>
        <w:t xml:space="preserve"> </w:t>
      </w:r>
      <w:r w:rsidRPr="00CA4AC0">
        <w:rPr>
          <w:sz w:val="28"/>
          <w:szCs w:val="28"/>
        </w:rPr>
        <w:t>Лицо тщательно об</w:t>
      </w:r>
      <w:r w:rsidRPr="00CA4AC0">
        <w:rPr>
          <w:sz w:val="28"/>
          <w:szCs w:val="28"/>
        </w:rPr>
        <w:softHyphen/>
        <w:t>тягивали льняной тряпочкой. Делали кудельную либо волосяную косу, надевали головной убор. Саму куклу наряжали в костюм, придавая ей тот или иной обр</w:t>
      </w:r>
      <w:r>
        <w:rPr>
          <w:sz w:val="28"/>
          <w:szCs w:val="28"/>
        </w:rPr>
        <w:t>аз — девушки, женщины, кормилицы,</w:t>
      </w:r>
      <w:r w:rsidRPr="00CA4AC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работницы. Костюм, как правило, с куклы не снимали.</w:t>
      </w:r>
    </w:p>
    <w:p w:rsidR="00080AAD" w:rsidRDefault="00080AAD" w:rsidP="00080AAD">
      <w:pPr>
        <w:ind w:firstLine="708"/>
        <w:rPr>
          <w:sz w:val="28"/>
          <w:szCs w:val="28"/>
        </w:rPr>
      </w:pPr>
      <w:r w:rsidRPr="00CA4AC0">
        <w:rPr>
          <w:sz w:val="28"/>
          <w:szCs w:val="28"/>
        </w:rPr>
        <w:t xml:space="preserve">Если  внимательно посмотреть </w:t>
      </w:r>
      <w:r w:rsidRPr="00EA0CF7">
        <w:rPr>
          <w:sz w:val="28"/>
          <w:szCs w:val="28"/>
        </w:rPr>
        <w:t xml:space="preserve">на кукольную одежду, то </w:t>
      </w:r>
      <w:r w:rsidRPr="00CA4AC0">
        <w:rPr>
          <w:sz w:val="28"/>
          <w:szCs w:val="28"/>
        </w:rPr>
        <w:t>можно увидеть</w:t>
      </w:r>
      <w:r w:rsidRPr="00EA0CF7">
        <w:rPr>
          <w:sz w:val="28"/>
          <w:szCs w:val="28"/>
        </w:rPr>
        <w:t xml:space="preserve">, что шили кукольные платья не просто так, а со смыслом. То есть наряд куклы имел не только эстетическое, декоративное значение, но и глубокие духовные корни. Именно в кукольном платье прослеживаются древние формы русской одежды. В наряде любой куклы всегда присутствовал красный цвет и вышивка. Это цвет солнца, тепла, здоровья, радости. В старину считали, что они оберегают от сглаза и травм. Узор </w:t>
      </w:r>
      <w:r w:rsidRPr="00EA0CF7">
        <w:rPr>
          <w:sz w:val="28"/>
          <w:szCs w:val="28"/>
        </w:rPr>
        <w:lastRenderedPageBreak/>
        <w:t>вышивки тоже был не случаен, каждый рисунок вышивки имел свое значение</w:t>
      </w:r>
      <w:r>
        <w:rPr>
          <w:sz w:val="28"/>
          <w:szCs w:val="28"/>
        </w:rPr>
        <w:t>.</w:t>
      </w:r>
    </w:p>
    <w:p w:rsidR="00080AAD" w:rsidRDefault="00080AAD" w:rsidP="00080AAD">
      <w:pPr>
        <w:rPr>
          <w:sz w:val="28"/>
          <w:szCs w:val="28"/>
        </w:rPr>
      </w:pPr>
    </w:p>
    <w:p w:rsidR="00080AAD" w:rsidRPr="00CA4AC0" w:rsidRDefault="00080AAD" w:rsidP="00080AA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CA4AC0">
        <w:rPr>
          <w:sz w:val="28"/>
          <w:szCs w:val="28"/>
        </w:rPr>
        <w:t>Кукол делали взрослые, но дети им всегда помогали. Сначала они подбирали тряпочки, затем крутили тельце куклы. Уже к пяти годам почти любая девочка могла сама сделать себе куклу. Куклы изготавливались из тряпок, дерева, соломы, глины.  В летнее время делали кукол из растительных материалов  - плодов растений, лепестков цветов и листочков. В общем, из всего того, что было под рукой.  Это способствовало развитию фантазии ребенка, умению чувствовать материал и использо</w:t>
      </w:r>
      <w:r w:rsidRPr="00CA4AC0">
        <w:rPr>
          <w:sz w:val="28"/>
          <w:szCs w:val="28"/>
        </w:rPr>
        <w:softHyphen/>
        <w:t>вать его. Через изготовле</w:t>
      </w:r>
      <w:r w:rsidRPr="00CA4AC0">
        <w:rPr>
          <w:sz w:val="28"/>
          <w:szCs w:val="28"/>
        </w:rPr>
        <w:softHyphen/>
        <w:t xml:space="preserve">ние куклы девочку приобщали к труду. Она училась шить, прясть, вышивать, постигала искусство одевания, знакомилась с традициями, у нее формировался вкус. </w:t>
      </w:r>
    </w:p>
    <w:p w:rsidR="00080AAD" w:rsidRPr="00CA4AC0" w:rsidRDefault="00080AAD" w:rsidP="00080A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A4A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A4AC0">
        <w:rPr>
          <w:sz w:val="28"/>
          <w:szCs w:val="28"/>
        </w:rPr>
        <w:t>Кукла считалась эталоном рукоделия, поэ</w:t>
      </w:r>
      <w:r w:rsidRPr="00CA4AC0">
        <w:rPr>
          <w:sz w:val="28"/>
          <w:szCs w:val="28"/>
        </w:rPr>
        <w:softHyphen/>
        <w:t>тому, когда на посиделки девочки брали с собой кукол, их рассматри</w:t>
      </w:r>
      <w:r w:rsidRPr="00CA4AC0">
        <w:rPr>
          <w:sz w:val="28"/>
          <w:szCs w:val="28"/>
        </w:rPr>
        <w:softHyphen/>
        <w:t>вали не только как игровой материал, но и как образец мастерства. Куклы помогали воспитывать в девочках будущих матерей и хозяек.</w:t>
      </w:r>
    </w:p>
    <w:p w:rsidR="00080AAD" w:rsidRPr="00CA4AC0" w:rsidRDefault="00080AAD" w:rsidP="00080A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A4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A4AC0">
        <w:rPr>
          <w:sz w:val="28"/>
          <w:szCs w:val="28"/>
        </w:rPr>
        <w:t>Нынешние дети  вы</w:t>
      </w:r>
      <w:r w:rsidRPr="009C1CCE">
        <w:rPr>
          <w:sz w:val="28"/>
          <w:szCs w:val="28"/>
        </w:rPr>
        <w:t>бирают</w:t>
      </w:r>
      <w:r w:rsidRPr="00CA4AC0">
        <w:rPr>
          <w:sz w:val="28"/>
          <w:szCs w:val="28"/>
        </w:rPr>
        <w:t xml:space="preserve"> в свободной игре современную, а не народную куклу. Она больше похожа на сегодняшнего ребенка или взрослого, ближе к той жизнен</w:t>
      </w:r>
      <w:r w:rsidRPr="00CA4AC0">
        <w:rPr>
          <w:sz w:val="28"/>
          <w:szCs w:val="28"/>
        </w:rPr>
        <w:softHyphen/>
        <w:t>ной информации, которая у ребенка есть и поэтому более понятна и привычна. Способы ее использования и сюжеты к ней подобрать про</w:t>
      </w:r>
      <w:r w:rsidRPr="00CA4AC0">
        <w:rPr>
          <w:sz w:val="28"/>
          <w:szCs w:val="28"/>
        </w:rPr>
        <w:softHyphen/>
        <w:t xml:space="preserve">ще, чем </w:t>
      </w:r>
      <w:proofErr w:type="gramStart"/>
      <w:r w:rsidRPr="00CA4AC0">
        <w:rPr>
          <w:sz w:val="28"/>
          <w:szCs w:val="28"/>
        </w:rPr>
        <w:t>к</w:t>
      </w:r>
      <w:proofErr w:type="gramEnd"/>
      <w:r w:rsidRPr="00CA4AC0">
        <w:rPr>
          <w:sz w:val="28"/>
          <w:szCs w:val="28"/>
        </w:rPr>
        <w:t xml:space="preserve"> традиционной. Ребенок живет в реальном мире и в своей игре воссоздает социальные отношения, с которыми сталкивается в повседневной жизни. Ему важна реальность происходящего действия. Поэтому понятен и объясним интерес и любовь девочек, начиная с пятилетнего возраста, к </w:t>
      </w:r>
      <w:proofErr w:type="spellStart"/>
      <w:r w:rsidRPr="00CA4AC0">
        <w:rPr>
          <w:sz w:val="28"/>
          <w:szCs w:val="28"/>
        </w:rPr>
        <w:t>Барби</w:t>
      </w:r>
      <w:proofErr w:type="spellEnd"/>
      <w:r w:rsidRPr="00CA4AC0">
        <w:rPr>
          <w:sz w:val="28"/>
          <w:szCs w:val="28"/>
        </w:rPr>
        <w:t xml:space="preserve">, так как эта кукла — продукт нашего времени, реализующая в себе образ взрослой женщины, на которую играющая девочка хотела бы походить.      </w:t>
      </w:r>
    </w:p>
    <w:p w:rsidR="00080AAD" w:rsidRPr="00CA4AC0" w:rsidRDefault="00080AAD" w:rsidP="00080A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A4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A4AC0">
        <w:rPr>
          <w:sz w:val="28"/>
          <w:szCs w:val="28"/>
        </w:rPr>
        <w:t>Современные дети не умеют играть в сказку, они воспроизводят реальную действительность. Поэ</w:t>
      </w:r>
      <w:r w:rsidRPr="00CA4AC0">
        <w:rPr>
          <w:sz w:val="28"/>
          <w:szCs w:val="28"/>
        </w:rPr>
        <w:softHyphen/>
        <w:t>тому кукла для них должна быть реальной. Если у куклы нет лица, то это неправильно, так не бывает, кукла не может не видеть, не кушать, не говорить, иначе она не понятна ребенку и поэтому не интересна.</w:t>
      </w:r>
    </w:p>
    <w:p w:rsidR="00080AAD" w:rsidRDefault="00080AAD" w:rsidP="00080AA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CA4AC0">
        <w:rPr>
          <w:sz w:val="28"/>
          <w:szCs w:val="28"/>
        </w:rPr>
        <w:t xml:space="preserve">Трудно требовать от детей того, что не сформировано укладом современной жизни. Они не знают, что такое народная, рукотворная кукла, и в большинстве своем не видели ее. Вряд ли современная мама или бабушка сядет вечером с дочерью мастерить куклу, она просто ее купит. А перед сном не будет рассказывать волшебную сказку, она просто ее прочитает. </w:t>
      </w:r>
    </w:p>
    <w:p w:rsidR="00080AAD" w:rsidRDefault="00080AAD" w:rsidP="00080A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CA4AC0">
        <w:rPr>
          <w:sz w:val="28"/>
          <w:szCs w:val="28"/>
        </w:rPr>
        <w:t xml:space="preserve"> Народная кукла ушла из нашей жизни, но, безусловно, современ</w:t>
      </w:r>
      <w:r w:rsidRPr="00CA4AC0">
        <w:rPr>
          <w:sz w:val="28"/>
          <w:szCs w:val="28"/>
        </w:rPr>
        <w:softHyphen/>
        <w:t>ный ребенок должен знать и иметь народную куклу, и у педагогов и родителей есть замечательная возможность помочь ему в этом. Детей необходимо знакомить с народной игрушкой, использовать ее в игровой деятель</w:t>
      </w:r>
      <w:r w:rsidRPr="00CA4AC0">
        <w:rPr>
          <w:sz w:val="28"/>
          <w:szCs w:val="28"/>
        </w:rPr>
        <w:softHyphen/>
        <w:t xml:space="preserve">ности, разыгрывать сказки, учить их  делать игрушку самостоятельно, рассказывать им о ее истории. Если делать кукол вместе с детьми, то их увлекает сам процесс "рождения" куклы, при этом кукла обязательно должна быть "правильной", т. е. иметь свое лицо, пусть даже нарисованное фломастером.  К тому же кукла, которая сделана своими руками, в которую вы вложили частичку своей души, </w:t>
      </w:r>
      <w:r>
        <w:rPr>
          <w:sz w:val="28"/>
          <w:szCs w:val="28"/>
        </w:rPr>
        <w:t xml:space="preserve"> </w:t>
      </w:r>
      <w:r w:rsidRPr="00CA4AC0">
        <w:rPr>
          <w:sz w:val="28"/>
          <w:szCs w:val="28"/>
        </w:rPr>
        <w:t>всегда будет любимой и памятной.</w:t>
      </w:r>
    </w:p>
    <w:p w:rsidR="00080AAD" w:rsidRPr="00CA4AC0" w:rsidRDefault="00080AAD" w:rsidP="00080AA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1096010</wp:posOffset>
            </wp:positionV>
            <wp:extent cx="1466850" cy="210502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4AC0">
        <w:rPr>
          <w:sz w:val="28"/>
          <w:szCs w:val="28"/>
        </w:rPr>
        <w:t>Народная кукла ушла из нашей жизни, но, безусловно, современ</w:t>
      </w:r>
      <w:r w:rsidRPr="00CA4AC0">
        <w:rPr>
          <w:sz w:val="28"/>
          <w:szCs w:val="28"/>
        </w:rPr>
        <w:softHyphen/>
        <w:t>ный ребенок должен знать и иметь народную куклу, и у педагогов и родителей есть замечательная возможность помочь ему в этом. Детей необходимо знакомить с народной игрушкой, использовать ее в игровой деятель</w:t>
      </w:r>
      <w:r w:rsidRPr="00CA4AC0">
        <w:rPr>
          <w:sz w:val="28"/>
          <w:szCs w:val="28"/>
        </w:rPr>
        <w:softHyphen/>
        <w:t xml:space="preserve">ности, разыгрывать сказки, учить их  делать игрушку самостоятельно, рассказывать им о ее истории. Если делать кукол вместе с детьми, то их увлекает сам процесс "рождения" куклы, при этом кукла обязательно должна быть "правильной", т. е. иметь свое лицо, пусть даже нарисованное фломастером.  К тому же кукла, которая сделана своими руками, в которую вы вложили частичку своей души, </w:t>
      </w:r>
      <w:r>
        <w:rPr>
          <w:sz w:val="28"/>
          <w:szCs w:val="28"/>
        </w:rPr>
        <w:t xml:space="preserve"> </w:t>
      </w:r>
      <w:r w:rsidRPr="00CA4AC0">
        <w:rPr>
          <w:sz w:val="28"/>
          <w:szCs w:val="28"/>
        </w:rPr>
        <w:t>всегда будет любимой и памятной.</w:t>
      </w:r>
    </w:p>
    <w:p w:rsidR="00080AAD" w:rsidRDefault="00080AAD" w:rsidP="00080A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A4A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A4AC0">
        <w:rPr>
          <w:sz w:val="28"/>
          <w:szCs w:val="28"/>
        </w:rPr>
        <w:t>Конечно, народная кук</w:t>
      </w:r>
      <w:r w:rsidRPr="00CA4AC0">
        <w:rPr>
          <w:sz w:val="28"/>
          <w:szCs w:val="28"/>
        </w:rPr>
        <w:softHyphen/>
        <w:t>ла не может и не должна заменять ребенку фабричную, но игра с ней и участие ребенка в ее создании позволяют развивать у него творчес</w:t>
      </w:r>
      <w:r w:rsidRPr="00CA4AC0">
        <w:rPr>
          <w:sz w:val="28"/>
          <w:szCs w:val="28"/>
        </w:rPr>
        <w:softHyphen/>
        <w:t>кие начала, воображение, фантазию и</w:t>
      </w:r>
      <w:r>
        <w:rPr>
          <w:sz w:val="28"/>
          <w:szCs w:val="28"/>
        </w:rPr>
        <w:t>,</w:t>
      </w:r>
      <w:r w:rsidRPr="00CA4AC0">
        <w:rPr>
          <w:sz w:val="28"/>
          <w:szCs w:val="28"/>
        </w:rPr>
        <w:t xml:space="preserve"> </w:t>
      </w:r>
      <w:proofErr w:type="gramStart"/>
      <w:r w:rsidRPr="00CA4AC0">
        <w:rPr>
          <w:sz w:val="28"/>
          <w:szCs w:val="28"/>
        </w:rPr>
        <w:t>в</w:t>
      </w:r>
      <w:proofErr w:type="gramEnd"/>
      <w:r w:rsidRPr="00CA4AC0">
        <w:rPr>
          <w:sz w:val="28"/>
          <w:szCs w:val="28"/>
        </w:rPr>
        <w:t xml:space="preserve"> то же время</w:t>
      </w:r>
      <w:r>
        <w:rPr>
          <w:sz w:val="28"/>
          <w:szCs w:val="28"/>
        </w:rPr>
        <w:t>,</w:t>
      </w:r>
      <w:r w:rsidRPr="00CA4AC0">
        <w:rPr>
          <w:sz w:val="28"/>
          <w:szCs w:val="28"/>
        </w:rPr>
        <w:t xml:space="preserve"> узнавать </w:t>
      </w:r>
      <w:r>
        <w:rPr>
          <w:sz w:val="28"/>
          <w:szCs w:val="28"/>
        </w:rPr>
        <w:t xml:space="preserve"> </w:t>
      </w:r>
      <w:r w:rsidRPr="00CA4AC0">
        <w:rPr>
          <w:sz w:val="28"/>
          <w:szCs w:val="28"/>
        </w:rPr>
        <w:t>о тради</w:t>
      </w:r>
      <w:r w:rsidRPr="00CA4AC0">
        <w:rPr>
          <w:sz w:val="28"/>
          <w:szCs w:val="28"/>
        </w:rPr>
        <w:softHyphen/>
        <w:t xml:space="preserve">циях и культуре своего народа. </w:t>
      </w:r>
    </w:p>
    <w:p w:rsidR="00080AAD" w:rsidRDefault="00080AAD" w:rsidP="00080AAD"/>
    <w:p w:rsidR="00080AAD" w:rsidRDefault="00080AAD" w:rsidP="00080AAD"/>
    <w:p w:rsidR="00080AAD" w:rsidRDefault="00080AAD" w:rsidP="00080AAD"/>
    <w:p w:rsidR="00080AAD" w:rsidRDefault="00080AAD" w:rsidP="00080AAD"/>
    <w:p w:rsidR="00080AAD" w:rsidRDefault="00080AAD" w:rsidP="00080AAD"/>
    <w:p w:rsidR="00080AAD" w:rsidRDefault="00080AAD" w:rsidP="00080AAD"/>
    <w:p w:rsidR="00080AAD" w:rsidRDefault="00080AAD" w:rsidP="00080AAD"/>
    <w:p w:rsidR="00080AAD" w:rsidRDefault="00080AAD" w:rsidP="00080AAD"/>
    <w:p w:rsidR="00080AAD" w:rsidRDefault="00080AAD" w:rsidP="00080AAD"/>
    <w:sectPr w:rsidR="00080AAD" w:rsidSect="0097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AAD"/>
    <w:rsid w:val="00080AAD"/>
    <w:rsid w:val="0097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A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2018-11-19T18:06:00Z</dcterms:created>
  <dcterms:modified xsi:type="dcterms:W3CDTF">2018-11-19T18:10:00Z</dcterms:modified>
</cp:coreProperties>
</file>