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3D" w:rsidRDefault="00C3113D" w:rsidP="000B2D11">
      <w:pPr>
        <w:pStyle w:val="a4"/>
        <w:spacing w:line="336" w:lineRule="auto"/>
        <w:jc w:val="right"/>
        <w:rPr>
          <w:rStyle w:val="a5"/>
        </w:rPr>
      </w:pPr>
    </w:p>
    <w:p w:rsidR="00C3113D" w:rsidRPr="00C3113D" w:rsidRDefault="00C3113D" w:rsidP="00C3113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Pr="00C3113D">
        <w:rPr>
          <w:rFonts w:ascii="Times New Roman" w:hAnsi="Times New Roman" w:cs="Times New Roman"/>
          <w:sz w:val="40"/>
          <w:szCs w:val="40"/>
        </w:rPr>
        <w:t>Конспект</w:t>
      </w:r>
    </w:p>
    <w:p w:rsidR="00C3113D" w:rsidRPr="00C3113D" w:rsidRDefault="00C3113D" w:rsidP="00C3113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113D">
        <w:rPr>
          <w:rFonts w:ascii="Times New Roman" w:hAnsi="Times New Roman" w:cs="Times New Roman"/>
          <w:sz w:val="40"/>
          <w:szCs w:val="40"/>
        </w:rPr>
        <w:t xml:space="preserve">интегрированного занятия в </w:t>
      </w:r>
      <w:proofErr w:type="gramStart"/>
      <w:r w:rsidRPr="00C3113D">
        <w:rPr>
          <w:rFonts w:ascii="Times New Roman" w:hAnsi="Times New Roman" w:cs="Times New Roman"/>
          <w:sz w:val="40"/>
          <w:szCs w:val="40"/>
        </w:rPr>
        <w:t>подготовительной</w:t>
      </w:r>
      <w:proofErr w:type="gramEnd"/>
      <w:r w:rsidRPr="00C3113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113D" w:rsidRPr="00C3113D" w:rsidRDefault="00C3113D" w:rsidP="00C3113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3113D">
        <w:rPr>
          <w:rFonts w:ascii="Times New Roman" w:hAnsi="Times New Roman" w:cs="Times New Roman"/>
          <w:sz w:val="40"/>
          <w:szCs w:val="40"/>
        </w:rPr>
        <w:t xml:space="preserve">                              к школе группе.</w:t>
      </w:r>
    </w:p>
    <w:p w:rsidR="00C3113D" w:rsidRPr="00C3113D" w:rsidRDefault="00C3113D" w:rsidP="00C3113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3113D">
        <w:rPr>
          <w:rFonts w:ascii="Times New Roman" w:hAnsi="Times New Roman" w:cs="Times New Roman"/>
          <w:sz w:val="40"/>
          <w:szCs w:val="40"/>
          <w:u w:val="single"/>
        </w:rPr>
        <w:t>Тема:</w:t>
      </w:r>
      <w:r w:rsidRPr="00C3113D">
        <w:rPr>
          <w:rFonts w:ascii="Times New Roman" w:hAnsi="Times New Roman" w:cs="Times New Roman"/>
          <w:sz w:val="40"/>
          <w:szCs w:val="40"/>
        </w:rPr>
        <w:t xml:space="preserve"> «</w:t>
      </w:r>
      <w:r w:rsidRPr="00C311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Волшебница вода</w:t>
      </w:r>
      <w:r w:rsidRPr="00C3113D">
        <w:rPr>
          <w:rFonts w:ascii="Times New Roman" w:hAnsi="Times New Roman" w:cs="Times New Roman"/>
          <w:sz w:val="40"/>
          <w:szCs w:val="40"/>
        </w:rPr>
        <w:t>».</w:t>
      </w:r>
    </w:p>
    <w:p w:rsidR="00C3113D" w:rsidRPr="005565EE" w:rsidRDefault="00C3113D" w:rsidP="00C3113D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№5  «Мир детства»  г</w:t>
      </w:r>
      <w:proofErr w:type="gramStart"/>
      <w:r w:rsidRPr="005565E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5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</w:t>
      </w:r>
    </w:p>
    <w:p w:rsidR="00C3113D" w:rsidRPr="005565EE" w:rsidRDefault="00C3113D" w:rsidP="00C3113D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Грязнова О.В.</w:t>
      </w:r>
    </w:p>
    <w:p w:rsidR="00C3113D" w:rsidRPr="005565EE" w:rsidRDefault="00C3113D" w:rsidP="00C3113D">
      <w:pPr>
        <w:pStyle w:val="a4"/>
        <w:rPr>
          <w:rStyle w:val="a5"/>
        </w:rPr>
      </w:pPr>
    </w:p>
    <w:p w:rsidR="000B2D11" w:rsidRPr="005565EE" w:rsidRDefault="00C3113D" w:rsidP="00C3113D">
      <w:pPr>
        <w:pStyle w:val="a4"/>
      </w:pPr>
      <w:r w:rsidRPr="005565EE">
        <w:rPr>
          <w:rStyle w:val="a5"/>
        </w:rPr>
        <w:t xml:space="preserve">                                                  </w:t>
      </w:r>
      <w:r w:rsidR="000B2D11" w:rsidRPr="005565EE">
        <w:rPr>
          <w:rStyle w:val="a5"/>
        </w:rPr>
        <w:t xml:space="preserve">Мир, окружающий ребенка, - </w:t>
      </w:r>
      <w:proofErr w:type="gramStart"/>
      <w:r w:rsidR="000B2D11" w:rsidRPr="005565EE">
        <w:rPr>
          <w:rStyle w:val="a5"/>
        </w:rPr>
        <w:t>это</w:t>
      </w:r>
      <w:proofErr w:type="gramEnd"/>
      <w:r w:rsidR="000B2D11" w:rsidRPr="005565EE">
        <w:rPr>
          <w:rStyle w:val="a5"/>
        </w:rPr>
        <w:t xml:space="preserve"> прежде всего мир природы</w:t>
      </w:r>
    </w:p>
    <w:p w:rsidR="000B2D11" w:rsidRPr="005565EE" w:rsidRDefault="000B2D11" w:rsidP="00C3113D">
      <w:pPr>
        <w:pStyle w:val="a4"/>
        <w:jc w:val="right"/>
      </w:pPr>
      <w:r w:rsidRPr="005565EE">
        <w:rPr>
          <w:rStyle w:val="a5"/>
        </w:rPr>
        <w:t>с безграничным богатством явлений, с неисчерпаемой красотой.</w:t>
      </w:r>
    </w:p>
    <w:p w:rsidR="000B2D11" w:rsidRPr="005565EE" w:rsidRDefault="000B2D11" w:rsidP="00C3113D">
      <w:pPr>
        <w:pStyle w:val="a4"/>
        <w:jc w:val="right"/>
      </w:pPr>
      <w:r w:rsidRPr="005565EE">
        <w:rPr>
          <w:rStyle w:val="a5"/>
        </w:rPr>
        <w:t>Здесь, в природе, вечный источник детского разума.</w:t>
      </w:r>
    </w:p>
    <w:p w:rsidR="000B2D11" w:rsidRPr="005565EE" w:rsidRDefault="000B2D11" w:rsidP="00C3113D">
      <w:pPr>
        <w:pStyle w:val="a4"/>
        <w:jc w:val="right"/>
      </w:pPr>
      <w:r w:rsidRPr="005565EE">
        <w:rPr>
          <w:rStyle w:val="a5"/>
        </w:rPr>
        <w:t>В. Сухомлинский</w:t>
      </w:r>
    </w:p>
    <w:p w:rsidR="000B2D11" w:rsidRPr="00C3113D" w:rsidRDefault="000B2D11" w:rsidP="00C3113D">
      <w:pPr>
        <w:pStyle w:val="a4"/>
      </w:pPr>
      <w:r w:rsidRPr="00C3113D">
        <w:rPr>
          <w:rStyle w:val="a5"/>
          <w:b/>
          <w:bCs/>
          <w:sz w:val="28"/>
          <w:szCs w:val="28"/>
        </w:rPr>
        <w:t>Форма проведения:</w:t>
      </w:r>
      <w:r w:rsidRPr="00C3113D">
        <w:t xml:space="preserve"> беседа</w:t>
      </w:r>
      <w:r w:rsidR="005F168D" w:rsidRPr="00C3113D">
        <w:t>, экспериментальная деятельность</w:t>
      </w:r>
      <w:r w:rsidR="006672C7" w:rsidRPr="00C3113D">
        <w:t>.</w:t>
      </w:r>
    </w:p>
    <w:p w:rsidR="000B2D11" w:rsidRPr="00C3113D" w:rsidRDefault="006672C7" w:rsidP="00C3113D">
      <w:pPr>
        <w:pStyle w:val="a4"/>
        <w:rPr>
          <w:sz w:val="28"/>
          <w:szCs w:val="28"/>
        </w:rPr>
      </w:pPr>
      <w:r w:rsidRPr="00C3113D">
        <w:rPr>
          <w:rStyle w:val="a5"/>
          <w:b/>
          <w:bCs/>
          <w:sz w:val="28"/>
          <w:szCs w:val="28"/>
        </w:rPr>
        <w:t xml:space="preserve"> Интеграция образовательных областей</w:t>
      </w:r>
      <w:r w:rsidR="000B2D11" w:rsidRPr="00C3113D">
        <w:rPr>
          <w:rStyle w:val="a5"/>
          <w:b/>
          <w:bCs/>
          <w:sz w:val="28"/>
          <w:szCs w:val="28"/>
        </w:rPr>
        <w:t>:</w:t>
      </w:r>
    </w:p>
    <w:p w:rsidR="000B2D11" w:rsidRPr="00C3113D" w:rsidRDefault="005F168D" w:rsidP="00C3113D">
      <w:pPr>
        <w:pStyle w:val="a4"/>
      </w:pPr>
      <w:r w:rsidRPr="00C3113D">
        <w:t>Познавательное развитие, речевое развитие, социально-коммуникативное, физическое развитие.</w:t>
      </w:r>
    </w:p>
    <w:p w:rsidR="000B2D11" w:rsidRPr="00C3113D" w:rsidRDefault="000B2D11" w:rsidP="00C3113D">
      <w:pPr>
        <w:pStyle w:val="a4"/>
        <w:rPr>
          <w:sz w:val="28"/>
          <w:szCs w:val="28"/>
        </w:rPr>
      </w:pPr>
      <w:r w:rsidRPr="00C3113D">
        <w:rPr>
          <w:rStyle w:val="a5"/>
          <w:b/>
          <w:bCs/>
          <w:sz w:val="28"/>
          <w:szCs w:val="28"/>
        </w:rPr>
        <w:t>Задачи: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Образовательные:</w:t>
      </w:r>
    </w:p>
    <w:p w:rsidR="005F168D" w:rsidRPr="00C3113D" w:rsidRDefault="00805F7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</w:t>
      </w:r>
      <w:r w:rsidR="005F168D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 свойствами воды: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собственной формы;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текучесть;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 тоже вода;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может растворять предметы.</w:t>
      </w:r>
    </w:p>
    <w:p w:rsidR="005F168D" w:rsidRPr="00C3113D" w:rsidRDefault="00805F7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5F168D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детям, почему вода иногда нуждается в очистке, и дать элементарное представление о процессе фильтрации.</w:t>
      </w:r>
    </w:p>
    <w:p w:rsidR="005F168D" w:rsidRPr="00C3113D" w:rsidRDefault="00805F7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</w:t>
      </w:r>
      <w:r w:rsidR="005F168D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проведения лабораторных опытов: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работать с посудой: стеклянной и прозрачной.</w:t>
      </w:r>
    </w:p>
    <w:p w:rsidR="005F168D" w:rsidRPr="00C3113D" w:rsidRDefault="005F168D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закрепить умение работать с незнакомыми растворителями, соблюдать при этом необходимые меры безопасности.</w:t>
      </w:r>
    </w:p>
    <w:p w:rsidR="00805F79" w:rsidRPr="00C3113D" w:rsidRDefault="00805F79" w:rsidP="00C3113D">
      <w:pPr>
        <w:pStyle w:val="a4"/>
      </w:pPr>
    </w:p>
    <w:p w:rsidR="000B2D11" w:rsidRPr="00C3113D" w:rsidRDefault="00805F79" w:rsidP="00C3113D">
      <w:pPr>
        <w:pStyle w:val="a4"/>
      </w:pPr>
      <w:r w:rsidRPr="00C3113D">
        <w:t xml:space="preserve">4. </w:t>
      </w:r>
      <w:r w:rsidR="000B2D11" w:rsidRPr="00C3113D">
        <w:t>Дать детям знания о том, что вода – это составная часть всего живого на Земле; расширять знания детей о воде (реки, озера, родники...)</w:t>
      </w:r>
    </w:p>
    <w:p w:rsidR="000B2D11" w:rsidRPr="00C3113D" w:rsidRDefault="00805F79" w:rsidP="00C3113D">
      <w:pPr>
        <w:pStyle w:val="a4"/>
        <w:rPr>
          <w:b/>
          <w:i/>
          <w:u w:val="single"/>
        </w:rPr>
      </w:pPr>
      <w:r w:rsidRPr="00C3113D">
        <w:rPr>
          <w:b/>
          <w:i/>
          <w:u w:val="single"/>
        </w:rPr>
        <w:t>Р</w:t>
      </w:r>
      <w:r w:rsidR="000B2D11" w:rsidRPr="00C3113D">
        <w:rPr>
          <w:b/>
          <w:i/>
          <w:u w:val="single"/>
        </w:rPr>
        <w:t>азвивающие:</w:t>
      </w:r>
    </w:p>
    <w:p w:rsidR="000B2D11" w:rsidRPr="00C3113D" w:rsidRDefault="00805F79" w:rsidP="00C3113D">
      <w:pPr>
        <w:pStyle w:val="a4"/>
      </w:pPr>
      <w:r w:rsidRPr="00C3113D">
        <w:t xml:space="preserve">1. </w:t>
      </w:r>
      <w:r w:rsidR="000B2D11" w:rsidRPr="00C3113D">
        <w:t>Развивать познавательную активность детей в процессе формирования представления об охране водных ресурсов</w:t>
      </w:r>
      <w:r w:rsidRPr="00C3113D">
        <w:t>.</w:t>
      </w:r>
    </w:p>
    <w:p w:rsidR="000B2D11" w:rsidRPr="00C3113D" w:rsidRDefault="00805F79" w:rsidP="00C3113D">
      <w:pPr>
        <w:pStyle w:val="a4"/>
      </w:pPr>
      <w:r w:rsidRPr="00C3113D">
        <w:t xml:space="preserve">2. </w:t>
      </w:r>
      <w:r w:rsidR="000B2D11" w:rsidRPr="00C3113D">
        <w:t>Развивать социальные навыки: умение работать в паре, договариваться, учитывать мнение товарищей</w:t>
      </w:r>
      <w:r w:rsidRPr="00C3113D">
        <w:t>.</w:t>
      </w:r>
    </w:p>
    <w:p w:rsidR="000B2D11" w:rsidRPr="00C3113D" w:rsidRDefault="00805F79" w:rsidP="00C3113D">
      <w:pPr>
        <w:pStyle w:val="a4"/>
      </w:pPr>
      <w:r w:rsidRPr="00C3113D">
        <w:t xml:space="preserve">3. </w:t>
      </w:r>
      <w:r w:rsidR="000B2D11" w:rsidRPr="00C3113D">
        <w:t>Развивать экологическое мышление и экологическую культуру</w:t>
      </w:r>
      <w:r w:rsidRPr="00C3113D">
        <w:t>.</w:t>
      </w:r>
    </w:p>
    <w:p w:rsidR="000B2D11" w:rsidRPr="00C3113D" w:rsidRDefault="00805F79" w:rsidP="00C3113D">
      <w:pPr>
        <w:pStyle w:val="a4"/>
      </w:pPr>
      <w:r w:rsidRPr="00C3113D">
        <w:t xml:space="preserve">4. </w:t>
      </w:r>
      <w:r w:rsidR="000B2D11" w:rsidRPr="00C3113D">
        <w:t>Активизировать и обогащать словарь детей существительными, прилагательными и глаголами по теме занятия</w:t>
      </w:r>
      <w:r w:rsidRPr="00C3113D">
        <w:t>.</w:t>
      </w:r>
    </w:p>
    <w:p w:rsidR="000B2D11" w:rsidRPr="00C3113D" w:rsidRDefault="00805F79" w:rsidP="00C3113D">
      <w:pPr>
        <w:pStyle w:val="a4"/>
        <w:rPr>
          <w:b/>
          <w:i/>
          <w:u w:val="single"/>
        </w:rPr>
      </w:pPr>
      <w:r w:rsidRPr="00C3113D">
        <w:rPr>
          <w:b/>
          <w:i/>
          <w:u w:val="single"/>
        </w:rPr>
        <w:t>В</w:t>
      </w:r>
      <w:r w:rsidR="000B2D11" w:rsidRPr="00C3113D">
        <w:rPr>
          <w:b/>
          <w:i/>
          <w:u w:val="single"/>
        </w:rPr>
        <w:t>оспитательные:</w:t>
      </w:r>
    </w:p>
    <w:p w:rsidR="000B2D11" w:rsidRPr="00C3113D" w:rsidRDefault="00805F79" w:rsidP="00C3113D">
      <w:pPr>
        <w:pStyle w:val="a4"/>
      </w:pPr>
      <w:r w:rsidRPr="00C3113D">
        <w:t>1.</w:t>
      </w:r>
      <w:r w:rsidR="000B2D11" w:rsidRPr="00C3113D">
        <w:t>Формировать осознанное, бережное отношение к воде как важному природному ресурсу</w:t>
      </w:r>
      <w:r w:rsidRPr="00C3113D">
        <w:t>.</w:t>
      </w:r>
    </w:p>
    <w:p w:rsidR="000B2D11" w:rsidRPr="00C3113D" w:rsidRDefault="000B2D11" w:rsidP="00C3113D">
      <w:pPr>
        <w:pStyle w:val="a4"/>
        <w:rPr>
          <w:sz w:val="28"/>
          <w:szCs w:val="28"/>
        </w:rPr>
      </w:pPr>
      <w:r w:rsidRPr="00C3113D">
        <w:rPr>
          <w:rStyle w:val="a5"/>
          <w:b/>
          <w:bCs/>
          <w:sz w:val="28"/>
          <w:szCs w:val="28"/>
        </w:rPr>
        <w:t>Оборудование</w:t>
      </w:r>
      <w:r w:rsidR="00DC40B9" w:rsidRPr="00C3113D">
        <w:rPr>
          <w:rStyle w:val="a5"/>
          <w:b/>
          <w:bCs/>
          <w:sz w:val="28"/>
          <w:szCs w:val="28"/>
        </w:rPr>
        <w:t xml:space="preserve"> и материалы</w:t>
      </w:r>
      <w:r w:rsidRPr="00C3113D">
        <w:rPr>
          <w:rStyle w:val="a5"/>
          <w:b/>
          <w:bCs/>
          <w:sz w:val="28"/>
          <w:szCs w:val="28"/>
        </w:rPr>
        <w:t>:</w:t>
      </w:r>
    </w:p>
    <w:p w:rsidR="006672C7" w:rsidRPr="00C3113D" w:rsidRDefault="00DC40B9" w:rsidP="00C3113D">
      <w:pPr>
        <w:pStyle w:val="a4"/>
      </w:pPr>
      <w:proofErr w:type="gramStart"/>
      <w:r w:rsidRPr="00C3113D">
        <w:t>Г</w:t>
      </w:r>
      <w:r w:rsidR="00805F79" w:rsidRPr="00C3113D">
        <w:t>лобус, чайные  ложки</w:t>
      </w:r>
      <w:r w:rsidR="000B2D11" w:rsidRPr="00C3113D">
        <w:t xml:space="preserve">, </w:t>
      </w:r>
      <w:r w:rsidR="00805F79" w:rsidRPr="00C3113D">
        <w:t xml:space="preserve">воронка, вата, салфетки, </w:t>
      </w:r>
      <w:r w:rsidRPr="00C3113D">
        <w:t>п</w:t>
      </w:r>
      <w:r w:rsidR="006672C7" w:rsidRPr="00C3113D">
        <w:t>розрачные, сте</w:t>
      </w:r>
      <w:r w:rsidRPr="00C3113D">
        <w:t>клянные стаканчики разной формы, вещества для растворения</w:t>
      </w:r>
      <w:r w:rsidR="006672C7" w:rsidRPr="00C3113D">
        <w:t xml:space="preserve"> в воде</w:t>
      </w:r>
      <w:r w:rsidRPr="00C3113D">
        <w:t>: соль, сахар</w:t>
      </w:r>
      <w:r w:rsidR="006672C7" w:rsidRPr="00C3113D">
        <w:t xml:space="preserve">, </w:t>
      </w:r>
      <w:r w:rsidRPr="00C3113D">
        <w:t>любое растительное масло, п</w:t>
      </w:r>
      <w:r w:rsidR="006672C7" w:rsidRPr="00C3113D">
        <w:t>редметы круглой и квад</w:t>
      </w:r>
      <w:r w:rsidRPr="00C3113D">
        <w:t>ратной формы на каждого ребенка, и</w:t>
      </w:r>
      <w:r w:rsidR="006672C7" w:rsidRPr="00C3113D">
        <w:t>ллюстрации с изображением водоемов</w:t>
      </w:r>
      <w:r w:rsidRPr="00C3113D">
        <w:t>, водяных мельниц, водохранилищ, чайник.</w:t>
      </w:r>
      <w:proofErr w:type="gramEnd"/>
    </w:p>
    <w:p w:rsidR="006672C7" w:rsidRPr="00C3113D" w:rsidRDefault="006672C7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6672C7" w:rsidRPr="00C3113D" w:rsidRDefault="006672C7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Беседы о воде, её роли в жизни человека.</w:t>
      </w:r>
    </w:p>
    <w:p w:rsidR="006672C7" w:rsidRPr="00C3113D" w:rsidRDefault="006672C7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Рассматривание иллюстраций на тему «Вода».</w:t>
      </w:r>
    </w:p>
    <w:p w:rsidR="006672C7" w:rsidRPr="00C3113D" w:rsidRDefault="006672C7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игр о воде: «Какая бывает вода?», «Волшебная палочка», «Разрезные картинки» и др.</w:t>
      </w:r>
    </w:p>
    <w:p w:rsidR="006672C7" w:rsidRPr="00C3113D" w:rsidRDefault="006672C7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художественной литературы.</w:t>
      </w:r>
    </w:p>
    <w:p w:rsidR="006672C7" w:rsidRPr="00C3113D" w:rsidRDefault="006672C7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Наблюдение за водой во время прогулок.</w:t>
      </w:r>
    </w:p>
    <w:p w:rsidR="006672C7" w:rsidRPr="00C3113D" w:rsidRDefault="006672C7" w:rsidP="00C3113D">
      <w:pPr>
        <w:pStyle w:val="a4"/>
      </w:pPr>
      <w:r w:rsidRPr="00C3113D">
        <w:t xml:space="preserve">   </w:t>
      </w:r>
    </w:p>
    <w:p w:rsidR="000B2D11" w:rsidRPr="00C3113D" w:rsidRDefault="006672C7" w:rsidP="00C3113D">
      <w:pPr>
        <w:pStyle w:val="a4"/>
      </w:pPr>
      <w:r w:rsidRPr="00C3113D">
        <w:t xml:space="preserve"> 6.</w:t>
      </w:r>
      <w:r w:rsidR="000B2D11" w:rsidRPr="00C3113D">
        <w:t xml:space="preserve"> Чтение познавательных рассказов о реках, озерах</w:t>
      </w:r>
    </w:p>
    <w:p w:rsidR="000B2D11" w:rsidRPr="00C3113D" w:rsidRDefault="006672C7" w:rsidP="00C3113D">
      <w:pPr>
        <w:pStyle w:val="a4"/>
      </w:pPr>
      <w:r w:rsidRPr="00C3113D">
        <w:t xml:space="preserve"> 7. </w:t>
      </w:r>
      <w:r w:rsidR="000B2D11" w:rsidRPr="00C3113D">
        <w:t xml:space="preserve"> Чтение детской художественной литературы:</w:t>
      </w:r>
      <w:r w:rsidRPr="00C3113D">
        <w:t xml:space="preserve"> </w:t>
      </w:r>
      <w:r w:rsidR="000B2D11" w:rsidRPr="00C3113D">
        <w:t xml:space="preserve">Э. </w:t>
      </w:r>
      <w:proofErr w:type="spellStart"/>
      <w:r w:rsidR="000B2D11" w:rsidRPr="00C3113D">
        <w:t>Шим</w:t>
      </w:r>
      <w:proofErr w:type="spellEnd"/>
      <w:r w:rsidR="000B2D11" w:rsidRPr="00C3113D">
        <w:t xml:space="preserve"> "Камень, ручей, сосулька и солнце"</w:t>
      </w:r>
      <w:r w:rsidRPr="00C3113D">
        <w:t xml:space="preserve">, </w:t>
      </w:r>
      <w:r w:rsidR="000B2D11" w:rsidRPr="00C3113D">
        <w:t xml:space="preserve"> Е. А. Баратынский "Весна"</w:t>
      </w:r>
      <w:r w:rsidRPr="00C3113D">
        <w:t>,</w:t>
      </w:r>
      <w:r w:rsidR="000B2D11" w:rsidRPr="00C3113D">
        <w:t xml:space="preserve"> сказка народов Сибири "Живая вода"</w:t>
      </w:r>
    </w:p>
    <w:p w:rsidR="006672C7" w:rsidRPr="00C3113D" w:rsidRDefault="006672C7" w:rsidP="00C3113D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D5766C" w:rsidRDefault="00D5766C" w:rsidP="00C3113D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D5766C" w:rsidRDefault="00D5766C" w:rsidP="00C3113D">
      <w:pPr>
        <w:pStyle w:val="a4"/>
        <w:jc w:val="center"/>
        <w:rPr>
          <w:rStyle w:val="a5"/>
          <w:b/>
          <w:bCs/>
          <w:sz w:val="28"/>
          <w:szCs w:val="28"/>
        </w:rPr>
      </w:pPr>
    </w:p>
    <w:p w:rsidR="000B2D11" w:rsidRPr="00C3113D" w:rsidRDefault="000B2D11" w:rsidP="00C3113D">
      <w:pPr>
        <w:pStyle w:val="a4"/>
        <w:jc w:val="center"/>
        <w:rPr>
          <w:sz w:val="28"/>
          <w:szCs w:val="28"/>
        </w:rPr>
      </w:pPr>
      <w:r w:rsidRPr="00C3113D">
        <w:rPr>
          <w:rStyle w:val="a5"/>
          <w:b/>
          <w:bCs/>
          <w:sz w:val="28"/>
          <w:szCs w:val="28"/>
        </w:rPr>
        <w:t xml:space="preserve">Ход </w:t>
      </w:r>
      <w:r w:rsidR="006672C7" w:rsidRPr="00C3113D">
        <w:rPr>
          <w:rStyle w:val="a5"/>
          <w:b/>
          <w:bCs/>
          <w:sz w:val="28"/>
          <w:szCs w:val="28"/>
        </w:rPr>
        <w:t>занятия:</w:t>
      </w:r>
    </w:p>
    <w:p w:rsidR="000B2D11" w:rsidRPr="00C3113D" w:rsidRDefault="000B2D11" w:rsidP="00C3113D">
      <w:pPr>
        <w:pStyle w:val="a4"/>
      </w:pPr>
      <w:r w:rsidRPr="00C3113D">
        <w:rPr>
          <w:rStyle w:val="a5"/>
          <w:b/>
          <w:bCs/>
        </w:rPr>
        <w:t>(Звучит фонограмма "Шум ручья")</w:t>
      </w:r>
    </w:p>
    <w:p w:rsidR="000B2D11" w:rsidRPr="00C3113D" w:rsidRDefault="000B2D11" w:rsidP="00C3113D">
      <w:pPr>
        <w:pStyle w:val="a4"/>
      </w:pPr>
      <w:r w:rsidRPr="00C3113D">
        <w:rPr>
          <w:b/>
        </w:rPr>
        <w:t>Воспитатель</w:t>
      </w:r>
      <w:r w:rsidR="006672C7" w:rsidRPr="00C3113D">
        <w:rPr>
          <w:b/>
        </w:rPr>
        <w:t xml:space="preserve">: </w:t>
      </w:r>
      <w:r w:rsidRPr="00C3113D">
        <w:t xml:space="preserve">Ребята, сегодня я хочу поговорить с вами о воде: самой обыкновенной, которой мы с вами пользуемся каждый день, и необыкновенной – потому что без нее мы просто не смогли бы жить. </w:t>
      </w:r>
      <w:r w:rsidRPr="00C3113D">
        <w:rPr>
          <w:rStyle w:val="a5"/>
        </w:rPr>
        <w:t>(Показываю детям глобус)</w:t>
      </w:r>
    </w:p>
    <w:p w:rsidR="000B2D11" w:rsidRPr="00C3113D" w:rsidRDefault="000B2D11" w:rsidP="00C3113D">
      <w:pPr>
        <w:pStyle w:val="a4"/>
      </w:pPr>
      <w:r w:rsidRPr="00C3113D">
        <w:t xml:space="preserve">- Каким цветом на глобусе обозначена вода? </w:t>
      </w:r>
      <w:r w:rsidRPr="00C3113D">
        <w:rPr>
          <w:rStyle w:val="a5"/>
        </w:rPr>
        <w:t>(Синим, голубым...)</w:t>
      </w:r>
    </w:p>
    <w:p w:rsidR="000B2D11" w:rsidRPr="00C3113D" w:rsidRDefault="000B2D11" w:rsidP="00C3113D">
      <w:pPr>
        <w:pStyle w:val="a4"/>
      </w:pPr>
      <w:r w:rsidRPr="00C3113D">
        <w:t xml:space="preserve">- Кто из вас может показать все, что выделено этим цветом? </w:t>
      </w:r>
      <w:r w:rsidRPr="00C3113D">
        <w:rPr>
          <w:rStyle w:val="a5"/>
        </w:rPr>
        <w:t>(Это - реки, озера)</w:t>
      </w:r>
    </w:p>
    <w:p w:rsidR="000B2D11" w:rsidRPr="00C3113D" w:rsidRDefault="000B2D11" w:rsidP="00C3113D">
      <w:pPr>
        <w:pStyle w:val="a4"/>
      </w:pPr>
      <w:r w:rsidRPr="00C3113D">
        <w:t>- Вы обратили внимание на то, что на Земном шаре воды больше, чем суши? - А вот это океаны и моря. </w:t>
      </w:r>
    </w:p>
    <w:p w:rsidR="000B2D11" w:rsidRPr="00C3113D" w:rsidRDefault="000B2D11" w:rsidP="00C3113D">
      <w:pPr>
        <w:pStyle w:val="a4"/>
      </w:pPr>
      <w:r w:rsidRPr="00C3113D">
        <w:t>- А главное вода в них не такая как в реках.</w:t>
      </w:r>
    </w:p>
    <w:p w:rsidR="000B2D11" w:rsidRPr="00C3113D" w:rsidRDefault="000B2D11" w:rsidP="00C3113D">
      <w:pPr>
        <w:pStyle w:val="a4"/>
      </w:pPr>
      <w:r w:rsidRPr="00C3113D">
        <w:t xml:space="preserve">- В реках, озерах – вода… </w:t>
      </w:r>
      <w:r w:rsidRPr="00C3113D">
        <w:rPr>
          <w:rStyle w:val="a5"/>
        </w:rPr>
        <w:t>(Пресная)</w:t>
      </w:r>
    </w:p>
    <w:p w:rsidR="000B2D11" w:rsidRPr="00C3113D" w:rsidRDefault="000B2D11" w:rsidP="00C3113D">
      <w:pPr>
        <w:pStyle w:val="a4"/>
      </w:pPr>
      <w:r w:rsidRPr="00C3113D">
        <w:t xml:space="preserve">- А в морях, океанах – вода… </w:t>
      </w:r>
      <w:r w:rsidRPr="00C3113D">
        <w:rPr>
          <w:rStyle w:val="a5"/>
        </w:rPr>
        <w:t>(Соленая)</w:t>
      </w:r>
    </w:p>
    <w:p w:rsidR="000B2D11" w:rsidRPr="00C3113D" w:rsidRDefault="000B2D11" w:rsidP="00C3113D">
      <w:pPr>
        <w:pStyle w:val="a4"/>
      </w:pPr>
      <w:r w:rsidRPr="00C3113D">
        <w:t>- Посмотрите, на глобусе еще есть участки белого цвета.</w:t>
      </w:r>
    </w:p>
    <w:p w:rsidR="000B2D11" w:rsidRPr="00C3113D" w:rsidRDefault="000B2D11" w:rsidP="00C3113D">
      <w:pPr>
        <w:pStyle w:val="a4"/>
      </w:pPr>
      <w:r w:rsidRPr="00C3113D">
        <w:t>- Как вы думаете, это тоже вода или нет? Кто как думает?</w:t>
      </w:r>
    </w:p>
    <w:p w:rsidR="000B2D11" w:rsidRPr="00C3113D" w:rsidRDefault="000B2D11" w:rsidP="00C3113D">
      <w:pPr>
        <w:pStyle w:val="a4"/>
      </w:pPr>
      <w:r w:rsidRPr="00C3113D">
        <w:rPr>
          <w:b/>
        </w:rPr>
        <w:t>Вывод воспитателя</w:t>
      </w:r>
      <w:r w:rsidR="006672C7" w:rsidRPr="00C3113D">
        <w:t xml:space="preserve">: </w:t>
      </w:r>
      <w:r w:rsidRPr="00C3113D">
        <w:t>Это, ребята, тоже вода, но особенная. Белым цветом обозначены льды и снега, которые никогда не тают.</w:t>
      </w:r>
    </w:p>
    <w:p w:rsidR="000B2D11" w:rsidRPr="00C3113D" w:rsidRDefault="000B2D11" w:rsidP="00C3113D">
      <w:pPr>
        <w:pStyle w:val="a4"/>
      </w:pPr>
      <w:r w:rsidRPr="00C3113D">
        <w:t>- Что происходит со льдом</w:t>
      </w:r>
      <w:r w:rsidR="006672C7" w:rsidRPr="00C3113D">
        <w:t xml:space="preserve"> в тепле</w:t>
      </w:r>
      <w:r w:rsidRPr="00C3113D">
        <w:t xml:space="preserve">? </w:t>
      </w:r>
      <w:r w:rsidRPr="00C3113D">
        <w:rPr>
          <w:rStyle w:val="a5"/>
        </w:rPr>
        <w:t xml:space="preserve">(Тает, превращается в воду) </w:t>
      </w:r>
    </w:p>
    <w:p w:rsidR="000B2D11" w:rsidRPr="00C3113D" w:rsidRDefault="000B2D11" w:rsidP="00C3113D">
      <w:pPr>
        <w:pStyle w:val="a4"/>
      </w:pPr>
      <w:r w:rsidRPr="00C3113D">
        <w:t>- Значит лед - это тоже вода. Но лед - твердый. Значит</w:t>
      </w:r>
      <w:r w:rsidR="000345C1" w:rsidRPr="00C3113D">
        <w:t>,</w:t>
      </w:r>
      <w:r w:rsidRPr="00C3113D">
        <w:t xml:space="preserve"> вода может быть твердой!</w:t>
      </w:r>
    </w:p>
    <w:p w:rsidR="00E0243D" w:rsidRPr="00C3113D" w:rsidRDefault="000345C1" w:rsidP="00C31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13D">
        <w:rPr>
          <w:rFonts w:ascii="Times New Roman" w:hAnsi="Times New Roman" w:cs="Times New Roman"/>
          <w:sz w:val="24"/>
          <w:szCs w:val="24"/>
        </w:rPr>
        <w:t>О других свойствах воды я вам предлагаю узнать в нашей лаборатории.</w:t>
      </w: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</w:t>
      </w: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я хочу вас опять пригласить в нашу волшебную лабораторию. Что делают в лаборатории? Правильно, проводят опыты. А какие опыты  проводили мы с вами (ответы детей). 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переливает воду из стакана в стакан 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воде, за которой мы наблюдаем? Что она делает?</w:t>
      </w: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вода плещется, журчит, переливается, бежит, льется, течет.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часть. </w:t>
      </w: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«Вода - жидкость, не имеет собственной формы».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сказали: «вода льется, течет». Давайте это проверим. </w:t>
      </w:r>
    </w:p>
    <w:p w:rsidR="0083322A" w:rsidRPr="00C3113D" w:rsidRDefault="0083322A" w:rsidP="00C3113D">
      <w:pPr>
        <w:spacing w:before="100" w:beforeAutospacing="1"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возьму бутылочку с водой и вылью</w:t>
      </w:r>
      <w:r w:rsidR="000B2D1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воды на блюдечко. Выливать надо медленно, чтобы увидеть, как вода льется, течет и растекается на блюдечке. </w:t>
      </w:r>
    </w:p>
    <w:p w:rsidR="000B2D11" w:rsidRPr="00C3113D" w:rsidRDefault="000B2D11" w:rsidP="00C3113D">
      <w:pPr>
        <w:spacing w:before="100" w:beforeAutospacing="1"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="0083322A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спрашивает детей, почему она смогла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перелить воду из бутылочки на блюдечко. Почему вода растеклась по блюдечку.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жидкая.</w:t>
      </w:r>
    </w:p>
    <w:p w:rsidR="0083322A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у вас на столе лежат кубики и шарики. Какой формы эти предметы?</w:t>
      </w: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Кубик имеет квадратную форму, шарик - круглую.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опустим их в стакан, положим на стол, на блюдечко, на ладошку, изменят ли они свою форму?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 любом месте они остаются кубиком и шариком. Форма их не меняется.</w:t>
      </w:r>
    </w:p>
    <w:p w:rsidR="000B2D11" w:rsidRPr="00C3113D" w:rsidRDefault="000B2D11" w:rsidP="00C3113D">
      <w:pPr>
        <w:spacing w:before="100" w:beforeAutospacing="1"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есть ли форма у воды? Что бы ответить на этот вопрос, проведем опыт: Будем наливать воду в чашечку, блюдце, баночку, бутылочку.</w:t>
      </w:r>
    </w:p>
    <w:p w:rsidR="0083322A" w:rsidRPr="00C3113D" w:rsidRDefault="0083322A" w:rsidP="00C3113D">
      <w:pPr>
        <w:spacing w:after="0" w:line="240" w:lineRule="auto"/>
        <w:ind w:left="-12"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что происходит с водой, когда мы её наливаем в баночку? Какую форму она принимает?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баночки.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 ней произошло, когда мы налили её в чашку, в блюдце?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приняла форму этих предметов.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вода приняла форму того предмета, в который её наливали - чашки, блюдца, баночки. Что же показал нам опыт? Какую форму имеет вода?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 имеет собственной формы, она принимает форму того предмета, в который её наливают.</w:t>
      </w:r>
    </w:p>
    <w:p w:rsidR="00E81CE3" w:rsidRPr="00C3113D" w:rsidRDefault="00E81CE3" w:rsidP="00C3113D">
      <w:pPr>
        <w:spacing w:before="100" w:beforeAutospacing="1" w:after="0" w:line="240" w:lineRule="auto"/>
        <w:ind w:hanging="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11" w:rsidRPr="00C3113D" w:rsidRDefault="000B2D11" w:rsidP="00C3113D">
      <w:pPr>
        <w:spacing w:before="100" w:beforeAutospacing="1"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предлагаю поиграть в игру </w:t>
      </w: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 - плохо».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Разобьемся на две команды. Одна команда отвечает на вопрос: «Вода - это хорошо. Почему?». Другая команда отвечает на вопрос: «Вода - это плохо. Почему?» Итак, начали: «Вода это хорошо. Почему?».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</w:t>
      </w:r>
    </w:p>
    <w:p w:rsidR="0083322A" w:rsidRPr="00C3113D" w:rsidRDefault="0083322A" w:rsidP="00C3113D">
      <w:pPr>
        <w:spacing w:after="0" w:line="240" w:lineRule="auto"/>
        <w:ind w:left="12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12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команда отлично справилась с заданием. Послушаем теперь вторую команду. «Вода - это плохо. Почему?»</w:t>
      </w:r>
    </w:p>
    <w:p w:rsidR="0083322A" w:rsidRPr="00C3113D" w:rsidRDefault="0083322A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11" w:rsidRPr="00C3113D" w:rsidRDefault="000B2D11" w:rsidP="00C3113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</w:r>
    </w:p>
    <w:p w:rsidR="00E81CE3" w:rsidRPr="00C3113D" w:rsidRDefault="00E81CE3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часть: «Вода может нагреваться, может быть теплой и горячей»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теперь такой вопрос: может ли вода кипеть, булькать и шипеть? Когда это происходит?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её нагревают.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 сильно нагревает воду, что она закипает?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Огонь, газ, электронагреватель.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 занятие я принесла один из электроприборов. Кто мне скажет, как он называется? (Спросить двух, трех человек). Со</w:t>
      </w:r>
      <w:r w:rsidR="0083322A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 верно - это чайник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 его помощью попробуем нагреть воду.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проводит опыт по превращению воды в пар.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постепенно начинает нагреваться. Что с ней происходит?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кипит, булькает, бурлит.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какая кипящая вода? Можно ей ожечься?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она очень горячая.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примеры, где вода очень - очень горячая, а где теплая.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чайнике, когда кипятим чай, когда мама варит суп или компот, в грелке. Теплой вода может быть летом в речке или лужице, где её нагревает солнце. В кувшине, из которого мы поливаем цветы. В кране, где моем руки, в ванне, где купаемся. В стиральной машине, в батареях.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скажите, какое свойство воды мы узнали из этого опыта?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может нагреваться, может быть теплой и горячей.</w:t>
      </w:r>
    </w:p>
    <w:p w:rsidR="000B2D11" w:rsidRPr="00C3113D" w:rsidRDefault="00E81CE3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B2D1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D11"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 - это тоже вода»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вы</w:t>
      </w:r>
      <w:r w:rsidR="00E81CE3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ключу чай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ник. Вода становиться спокойной, но еще остается горячей. Ой, ребята, посмотрите, что это поднимается над</w:t>
      </w:r>
      <w:r w:rsidR="00E81CE3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чайником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Правильно это пар. Только не пойму, откуда он взялся? Я в банку наливала только воду. А вы не знаете?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детей.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правы, если сильно нагреть воду, то она превращается в пар. Сейчас мы это проверим. Я осторожно подержу зеркало над паром (показывает детям). Что вы видите на зеркале? Оно запотело, и появились капельки. (Воспитатель предлагает детям потрогать их пальчиком и убедиться, что это вода). Значит, мы можем сделать вывод: «</w:t>
      </w: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 - это тоже вода, очень сильно нагретая».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Физкультминутка «Рыбки плавали, ныряли».</w:t>
      </w:r>
    </w:p>
    <w:p w:rsidR="000B2D11" w:rsidRPr="00C3113D" w:rsidRDefault="00E81CE3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B2D11"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«Вода - растворитель»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="00E81CE3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вас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</w:t>
      </w:r>
      <w:r w:rsidR="00E81CE3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олах стоят</w:t>
      </w:r>
      <w:r w:rsidR="000345C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F87E39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стаканчика с номерами 1,2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накрытые салфетками. Чтобы узнать, что там лежит, нужно отгадать загадки.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первую за</w:t>
      </w:r>
      <w:r w:rsidR="00F87E39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гадку: Белый камень в воде тает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(сахар)</w:t>
      </w:r>
    </w:p>
    <w:p w:rsidR="000B2D11" w:rsidRPr="00C3113D" w:rsidRDefault="00E81CE3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поднимают салфетку, </w:t>
      </w:r>
      <w:r w:rsidR="000B2D1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проверяют, правильно ли они отгадали загадку.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вторая загадка.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родиться,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боится.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(соль)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F87E39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ираем салфетку со второго стакана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почему соль и сахар боятся воды.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в ней исчезают.</w:t>
      </w:r>
    </w:p>
    <w:p w:rsidR="000345C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 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 растворилась в воде.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другую баночку и насыпьте в неё ложечку соли. Размешайте её. Что теперь произошло?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растворилась в воде.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самостоятельная работа детей.</w:t>
      </w:r>
    </w:p>
    <w:p w:rsidR="00F87E39" w:rsidRPr="00C3113D" w:rsidRDefault="00F87E3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наконец, третья, последняя загадка.</w:t>
      </w:r>
    </w:p>
    <w:p w:rsidR="00F87E39" w:rsidRPr="00C3113D" w:rsidRDefault="00F87E39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Желтое, а не солнце,</w:t>
      </w:r>
    </w:p>
    <w:p w:rsidR="00F87E39" w:rsidRPr="00C3113D" w:rsidRDefault="00F87E39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Льется, а не вода,</w:t>
      </w:r>
    </w:p>
    <w:p w:rsidR="00F87E39" w:rsidRPr="00C3113D" w:rsidRDefault="00F87E39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сковороде - пенится,</w:t>
      </w:r>
    </w:p>
    <w:p w:rsidR="00F87E39" w:rsidRPr="00C3113D" w:rsidRDefault="00F87E39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Брызгается и шипит.</w:t>
      </w:r>
    </w:p>
    <w:p w:rsidR="00F87E39" w:rsidRPr="00C3113D" w:rsidRDefault="00F87E39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(масло)</w:t>
      </w:r>
    </w:p>
    <w:p w:rsidR="00F87E39" w:rsidRPr="00C3113D" w:rsidRDefault="00F87E3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39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</w:t>
      </w:r>
      <w:r w:rsidR="00F87E39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капает в воду масло. </w:t>
      </w:r>
    </w:p>
    <w:p w:rsidR="00F87E39" w:rsidRPr="00C3113D" w:rsidRDefault="00F87E3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Растворилось ли масло в воде?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не растворилось в воде: оно плавает на поверхности воды желтыми капельками.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 Проведя сейчас опыты с солью, сахаром, маслом, с каким же новым свойством воды вы познакомились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одни вещества может растворять, а другие нет.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дети. В воде одни вещества растворяются, другие не растворяются совсем.</w:t>
      </w:r>
    </w:p>
    <w:p w:rsidR="000B2D11" w:rsidRPr="00C3113D" w:rsidRDefault="00F87E39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B2D11"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«Очистка воды»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 еще раз на ту баночку, куда мы наливали масло. Оно так и осталось плавать на поверхности воды. Можно пить такую воду и почему?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Она пахнет маслом и неприятная на вкус.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такая вода не пригодна для питья. А что нужно сделать, чтобы она стала чистой?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нужно очистить от масла.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это можно сделать, но только с помощью фильтра. Самый простой фильтр для очистки воды мы можем сделать с вами сами из обычной салфетки. Посмотрите, как я это сделаю (Воспитатель </w:t>
      </w:r>
      <w:proofErr w:type="gramStart"/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сделать фильтр. </w:t>
      </w:r>
      <w:proofErr w:type="gramStart"/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как его установить в баночку). </w:t>
      </w:r>
      <w:proofErr w:type="gramEnd"/>
    </w:p>
    <w:p w:rsidR="000B2D11" w:rsidRPr="00C3113D" w:rsidRDefault="00A33298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попробуем, как работает наш фильтр</w:t>
      </w:r>
      <w:r w:rsidR="000B2D1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очень осторожно, понемногу, будем лить масленую воду в баночку с фильтром.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298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аккуратно уберу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</w:t>
      </w:r>
      <w:r w:rsidR="00A33298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на воду. Какая она стала?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стала чистой.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делось масло?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масло осталось на фильтре.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вода - одно из самых удивительных веществ на планете. Какие новые свойства воды вы узнали на сегодняшнем занятии.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это жидкость;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собственной формы;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может нагреваться, быть горячей;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может растворять одни предметы и не растворять другие.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можно очистить с помощью фильтра.</w:t>
      </w:r>
    </w:p>
    <w:p w:rsidR="00A33298" w:rsidRPr="00C3113D" w:rsidRDefault="00A33298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- добрый друг и помощник человека. Я знаю, что вы знаете стихотворение Н. Рыжовой «Волшебная вода». Давайте его послушаем.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</w:t>
      </w:r>
      <w:proofErr w:type="gramStart"/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она везде!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пруду её найдёте,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сыром лесном болоте.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водопроводном кране,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сосулька замерзает,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туманом заползает,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вас кипит,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шипит.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нам не умыться,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напиться!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доложить:</w:t>
      </w:r>
    </w:p>
    <w:p w:rsidR="000B2D11" w:rsidRPr="00C3113D" w:rsidRDefault="000B2D11" w:rsidP="00C311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нам не прожить!</w:t>
      </w:r>
    </w:p>
    <w:p w:rsidR="000B2D11" w:rsidRPr="00C3113D" w:rsidRDefault="000B2D11" w:rsidP="00C311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бе</w:t>
      </w:r>
      <w:r w:rsidR="000345C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воды невозможно жить на земле. Что должен делать человек с водными ресурсами планеты </w:t>
      </w:r>
      <w:r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5C1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(беречь, охранять, не загрязнять)</w:t>
      </w:r>
      <w:r w:rsidR="00FE5AED" w:rsidRPr="00C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ED" w:rsidRPr="00C3113D" w:rsidRDefault="00FE5AED" w:rsidP="00C3113D">
      <w:pPr>
        <w:pStyle w:val="a4"/>
      </w:pPr>
    </w:p>
    <w:p w:rsidR="00144A35" w:rsidRDefault="00FE5AED" w:rsidP="00144A35">
      <w:pPr>
        <w:pStyle w:val="a4"/>
      </w:pPr>
      <w:r w:rsidRPr="00C3113D">
        <w:lastRenderedPageBreak/>
        <w:t>А знаете ли вы, что 22 марта - "Всемирный день водных ресурсов". Существует специальная организация охраны природных водоемов, которая охраняет водные ресурсы нашей Земли. И мы с вами тоже следим, чтобы у нас в нашей группе были закрыты краны, не капала зря вода.</w:t>
      </w:r>
    </w:p>
    <w:p w:rsidR="00144A35" w:rsidRDefault="00144A35" w:rsidP="00144A35">
      <w:pPr>
        <w:ind w:left="-1418"/>
        <w:jc w:val="center"/>
      </w:pPr>
      <w:r w:rsidRPr="00E75F31">
        <w:rPr>
          <w:noProof/>
          <w:lang w:eastAsia="ru-RU"/>
        </w:rPr>
        <w:drawing>
          <wp:inline distT="0" distB="0" distL="0" distR="0">
            <wp:extent cx="3181350" cy="2387724"/>
            <wp:effectExtent l="19050" t="0" r="0" b="0"/>
            <wp:docPr id="19" name="Рисунок 19" descr="I:\Новая папка\SDC1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\SDC17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42" cy="23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5" w:rsidRDefault="00144A35" w:rsidP="00144A35">
      <w:pPr>
        <w:ind w:left="-1418"/>
        <w:jc w:val="center"/>
      </w:pPr>
      <w:r w:rsidRPr="00E75F31">
        <w:rPr>
          <w:noProof/>
          <w:lang w:eastAsia="ru-RU"/>
        </w:rPr>
        <w:drawing>
          <wp:inline distT="0" distB="0" distL="0" distR="0">
            <wp:extent cx="3248025" cy="2435147"/>
            <wp:effectExtent l="19050" t="0" r="9525" b="0"/>
            <wp:docPr id="2" name="Рисунок 20" descr="I:\Новая папка\SDC1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Новая папка\SDC17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80" cy="243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5" w:rsidRDefault="00144A35" w:rsidP="00144A35">
      <w:pPr>
        <w:ind w:left="-1418"/>
        <w:jc w:val="center"/>
      </w:pPr>
      <w:r w:rsidRPr="00E75F31">
        <w:rPr>
          <w:noProof/>
          <w:lang w:eastAsia="ru-RU"/>
        </w:rPr>
        <w:drawing>
          <wp:inline distT="0" distB="0" distL="0" distR="0">
            <wp:extent cx="3276600" cy="2456571"/>
            <wp:effectExtent l="19050" t="0" r="0" b="0"/>
            <wp:docPr id="21" name="Рисунок 21" descr="I:\Новая папка\SDC1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Новая папка\SDC17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75" cy="24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5" w:rsidRDefault="00144A35" w:rsidP="00144A35">
      <w:pPr>
        <w:ind w:left="-1418"/>
      </w:pPr>
    </w:p>
    <w:p w:rsidR="00144A35" w:rsidRDefault="00144A35" w:rsidP="00144A35">
      <w:pPr>
        <w:ind w:left="-1418"/>
      </w:pPr>
    </w:p>
    <w:p w:rsidR="00144A35" w:rsidRDefault="00144A35" w:rsidP="00144A35">
      <w:pPr>
        <w:ind w:left="-1418"/>
      </w:pPr>
    </w:p>
    <w:p w:rsidR="00144A35" w:rsidRDefault="00144A35" w:rsidP="00144A35"/>
    <w:p w:rsidR="00144A35" w:rsidRDefault="00144A35" w:rsidP="00144A35">
      <w:pPr>
        <w:ind w:left="-1418" w:firstLine="1276"/>
        <w:jc w:val="center"/>
      </w:pPr>
      <w:r w:rsidRPr="00E75F31">
        <w:rPr>
          <w:noProof/>
          <w:lang w:eastAsia="ru-RU"/>
        </w:rPr>
        <w:drawing>
          <wp:inline distT="0" distB="0" distL="0" distR="0">
            <wp:extent cx="3333750" cy="2383550"/>
            <wp:effectExtent l="19050" t="0" r="0" b="0"/>
            <wp:docPr id="5" name="Рисунок 9" descr="I:\Новая папка\SDC1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Новая папка\SDC17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66" cy="23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5" w:rsidRDefault="00144A35" w:rsidP="00144A35">
      <w:pPr>
        <w:ind w:left="-142"/>
        <w:jc w:val="center"/>
      </w:pPr>
      <w:r w:rsidRPr="003C1A0D">
        <w:rPr>
          <w:noProof/>
          <w:lang w:eastAsia="ru-RU"/>
        </w:rPr>
        <w:drawing>
          <wp:inline distT="0" distB="0" distL="0" distR="0">
            <wp:extent cx="3381375" cy="2535124"/>
            <wp:effectExtent l="19050" t="0" r="9525" b="0"/>
            <wp:docPr id="7" name="Рисунок 11" descr="I:\Новая папка\SDC1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Новая папка\SDC17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54" cy="25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5" w:rsidRDefault="00144A35" w:rsidP="00144A35">
      <w:pPr>
        <w:ind w:left="-1418" w:firstLine="1276"/>
        <w:jc w:val="center"/>
      </w:pPr>
      <w:r w:rsidRPr="003C1A0D">
        <w:rPr>
          <w:noProof/>
          <w:lang w:eastAsia="ru-RU"/>
        </w:rPr>
        <w:drawing>
          <wp:inline distT="0" distB="0" distL="0" distR="0">
            <wp:extent cx="3354000" cy="2514600"/>
            <wp:effectExtent l="19050" t="0" r="0" b="0"/>
            <wp:docPr id="13" name="Рисунок 13" descr="I:\Новая папка\SDC1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Новая папка\SDC17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45" cy="25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35" w:rsidRDefault="00144A35" w:rsidP="00144A35">
      <w:pPr>
        <w:ind w:left="-1418"/>
      </w:pPr>
    </w:p>
    <w:p w:rsidR="00144A35" w:rsidRDefault="00144A35" w:rsidP="00144A35">
      <w:pPr>
        <w:ind w:left="-1418"/>
      </w:pPr>
    </w:p>
    <w:sectPr w:rsidR="00144A35" w:rsidSect="00E0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2D11"/>
    <w:rsid w:val="000345C1"/>
    <w:rsid w:val="000B2D11"/>
    <w:rsid w:val="00144A35"/>
    <w:rsid w:val="00156173"/>
    <w:rsid w:val="00466B7A"/>
    <w:rsid w:val="005565EE"/>
    <w:rsid w:val="005F168D"/>
    <w:rsid w:val="006672C7"/>
    <w:rsid w:val="00683670"/>
    <w:rsid w:val="00805F79"/>
    <w:rsid w:val="0083322A"/>
    <w:rsid w:val="00A136F5"/>
    <w:rsid w:val="00A33298"/>
    <w:rsid w:val="00A850C6"/>
    <w:rsid w:val="00C3113D"/>
    <w:rsid w:val="00D5766C"/>
    <w:rsid w:val="00DC40B9"/>
    <w:rsid w:val="00E0243D"/>
    <w:rsid w:val="00E81CE3"/>
    <w:rsid w:val="00F84238"/>
    <w:rsid w:val="00F87E39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D11"/>
    <w:rPr>
      <w:b/>
      <w:bCs/>
    </w:rPr>
  </w:style>
  <w:style w:type="paragraph" w:styleId="a4">
    <w:name w:val="Normal (Web)"/>
    <w:basedOn w:val="a"/>
    <w:uiPriority w:val="99"/>
    <w:unhideWhenUsed/>
    <w:rsid w:val="000B2D1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2D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2016-03-22T15:08:00Z</dcterms:created>
  <dcterms:modified xsi:type="dcterms:W3CDTF">2018-01-24T14:20:00Z</dcterms:modified>
</cp:coreProperties>
</file>