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84" w:rsidRPr="00630B84" w:rsidRDefault="00630B84" w:rsidP="00630B84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630B8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ПАМЯТКА </w:t>
      </w:r>
    </w:p>
    <w:p w:rsidR="00630B84" w:rsidRPr="00630B84" w:rsidRDefault="00630B84" w:rsidP="00630B84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630B84">
        <w:rPr>
          <w:rFonts w:ascii="Times New Roman" w:hAnsi="Times New Roman" w:cs="Times New Roman"/>
          <w:b/>
          <w:i/>
          <w:color w:val="00B0F0"/>
          <w:sz w:val="24"/>
          <w:szCs w:val="24"/>
        </w:rPr>
        <w:t>«10 СОВЕТОВ РОДИТЕЛЯМ ПО ФИЗИЧЕСКОМУ ВОСПИТАНИЮ ДЕТЕЙ В СЕМЬЕ»</w:t>
      </w:r>
    </w:p>
    <w:p w:rsidR="00630B84" w:rsidRPr="00630B84" w:rsidRDefault="00630B84" w:rsidP="00630B84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16"/>
          <w:szCs w:val="16"/>
        </w:rPr>
      </w:pP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1.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Поддерживайте интерес ребенка к занятиям физической культурой, ни в коем случае не высказывайте своего пренебрежения к  физическому развитию.</w:t>
      </w:r>
      <w:r w:rsidRPr="0063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84" w:rsidRPr="00630B84" w:rsidRDefault="00630B84" w:rsidP="00630B84">
      <w:pPr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Помните, семья во многом определяет поведение и установки ребёнка, в том числе его отношение к занятиям физкультурой. Пример взрослых чрезвычайно важен. Как Вы относитесь к физической культуре, так и будет к ней относиться ваш ребенок.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2.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 xml:space="preserve">Высокая самооценка – один из мощных  стимулов для ребенка выполнять любую работу, будь то домашнее задание или утренняя гимнастика. 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Всемерно поддерживайте в своём ребёнке высокую самооценку – поощряйте любое достижение, и в ответ вы получите еще большее старание.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3.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Наблюдайте за поведением и состоянием ребенка во время занятий физическими упражнениями.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Иногда родители не понимают, почему ребенок капризничает и не выполняет их требований. Постарайтесь понять причину негативных реакций. В этом Вам помогут глубокое знание особенностей своего ребенка, его доверие, ощущение им своей защищенности и значимости собственной личности.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4.</w:t>
      </w:r>
      <w:r w:rsidRPr="00630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 xml:space="preserve">Ни в коем случае не настаивайте на продолжении занятия, если по каким-то причинам ребёнок этого не хочет. 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 xml:space="preserve">Выясните причину отказа, устраните ее и только после этого продолжайте занятие. Если этого не сделать, то возникает стойкое неприятие любых занятий физическими упражнениями. </w:t>
      </w:r>
      <w:bookmarkStart w:id="0" w:name="_GoBack"/>
      <w:bookmarkEnd w:id="0"/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5.</w:t>
      </w:r>
      <w:r w:rsidRPr="00630B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Не ругайте ребенка за временные неудачи.</w:t>
      </w:r>
    </w:p>
    <w:p w:rsid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6.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Важно определить приоритеты вашего ребенка в выборе физических упражнений.</w:t>
      </w:r>
      <w:r w:rsidRPr="0063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Практически всем детям нравятся подвижные игры, но бывают исключения.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7.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Не меняйте слишком часто комплекс упражнений,</w:t>
      </w:r>
      <w:r w:rsidRPr="00630B84">
        <w:rPr>
          <w:rFonts w:ascii="Times New Roman" w:hAnsi="Times New Roman" w:cs="Times New Roman"/>
          <w:sz w:val="24"/>
          <w:szCs w:val="24"/>
        </w:rPr>
        <w:t xml:space="preserve"> если он нравится ребенку, пусть он выполняет его как можно дольше – в этом случае он не будет «хватать верхушки», а прочно усвоит тот или иной навык движения.</w:t>
      </w:r>
    </w:p>
    <w:p w:rsid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8.</w:t>
      </w:r>
      <w:r w:rsidRPr="00630B84">
        <w:rPr>
          <w:rFonts w:ascii="Times New Roman" w:hAnsi="Times New Roman" w:cs="Times New Roman"/>
          <w:sz w:val="24"/>
          <w:szCs w:val="24"/>
        </w:rPr>
        <w:tab/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Важно соблюдать культуру физических упражнений.</w:t>
      </w:r>
      <w:r w:rsidRPr="0063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 xml:space="preserve">Ни в коем случае не должно быть </w:t>
      </w:r>
      <w:proofErr w:type="gramStart"/>
      <w:r w:rsidRPr="00630B84">
        <w:rPr>
          <w:rFonts w:ascii="Times New Roman" w:hAnsi="Times New Roman" w:cs="Times New Roman"/>
          <w:sz w:val="24"/>
          <w:szCs w:val="24"/>
        </w:rPr>
        <w:t>расхлябанности</w:t>
      </w:r>
      <w:proofErr w:type="gramEnd"/>
      <w:r w:rsidRPr="00630B84">
        <w:rPr>
          <w:rFonts w:ascii="Times New Roman" w:hAnsi="Times New Roman" w:cs="Times New Roman"/>
          <w:sz w:val="24"/>
          <w:szCs w:val="24"/>
        </w:rPr>
        <w:t>, небрежности, исполнения «спустя рукава». Физкультура – дело серьезное!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Не перегружайте ребёнка</w:t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30B84">
        <w:rPr>
          <w:rFonts w:ascii="Times New Roman" w:hAnsi="Times New Roman" w:cs="Times New Roman"/>
          <w:sz w:val="24"/>
          <w:szCs w:val="24"/>
        </w:rPr>
        <w:t xml:space="preserve">  что доступно </w:t>
      </w:r>
      <w:proofErr w:type="gramStart"/>
      <w:r w:rsidRPr="00630B84">
        <w:rPr>
          <w:rFonts w:ascii="Times New Roman" w:hAnsi="Times New Roman" w:cs="Times New Roman"/>
          <w:sz w:val="24"/>
          <w:szCs w:val="24"/>
        </w:rPr>
        <w:t>более старшему</w:t>
      </w:r>
      <w:proofErr w:type="gramEnd"/>
      <w:r w:rsidRPr="00630B84">
        <w:rPr>
          <w:rFonts w:ascii="Times New Roman" w:hAnsi="Times New Roman" w:cs="Times New Roman"/>
          <w:sz w:val="24"/>
          <w:szCs w:val="24"/>
        </w:rPr>
        <w:t>, не всегда полезно младшему.</w:t>
      </w:r>
    </w:p>
    <w:p w:rsidR="00630B84" w:rsidRPr="00630B84" w:rsidRDefault="00630B84" w:rsidP="00630B84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B84">
        <w:rPr>
          <w:rFonts w:ascii="Times New Roman" w:hAnsi="Times New Roman" w:cs="Times New Roman"/>
          <w:sz w:val="24"/>
          <w:szCs w:val="24"/>
        </w:rPr>
        <w:t>10.</w:t>
      </w:r>
      <w:r w:rsidRPr="00630B84">
        <w:rPr>
          <w:rFonts w:ascii="Times New Roman" w:hAnsi="Times New Roman" w:cs="Times New Roman"/>
          <w:sz w:val="24"/>
          <w:szCs w:val="24"/>
        </w:rPr>
        <w:tab/>
        <w:t xml:space="preserve">В процессе воспитания ребенка Вас должны сопровождать три незыблемых закона: </w:t>
      </w:r>
      <w:r w:rsidRPr="00630B84">
        <w:rPr>
          <w:rFonts w:ascii="Times New Roman" w:hAnsi="Times New Roman" w:cs="Times New Roman"/>
          <w:b/>
          <w:i/>
          <w:sz w:val="24"/>
          <w:szCs w:val="24"/>
        </w:rPr>
        <w:t>ПОНИМАНИЕ, ЛЮБОВЬ, ТЕРПЕНИЕ.</w:t>
      </w:r>
    </w:p>
    <w:sectPr w:rsidR="00630B84" w:rsidRPr="00630B84" w:rsidSect="0063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6F1"/>
    <w:multiLevelType w:val="hybridMultilevel"/>
    <w:tmpl w:val="0582C5D0"/>
    <w:lvl w:ilvl="0" w:tplc="90300E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1"/>
    <w:rsid w:val="001339D1"/>
    <w:rsid w:val="00630B84"/>
    <w:rsid w:val="007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2014-02-11T12:04:00Z</dcterms:created>
  <dcterms:modified xsi:type="dcterms:W3CDTF">2014-02-11T12:08:00Z</dcterms:modified>
</cp:coreProperties>
</file>