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B1" w:rsidRDefault="00EC2DA3" w:rsidP="00EC2DA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бюджетное дошколь</w:t>
      </w:r>
      <w:r w:rsidR="009661B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ное образовательное учреждение </w:t>
      </w:r>
    </w:p>
    <w:p w:rsidR="00EC2DA3" w:rsidRDefault="00EC2DA3" w:rsidP="00EC2DA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Центр развития ребенка </w:t>
      </w:r>
      <w:r w:rsidR="0091216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– детский сад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№ 5 (Бондаренко 25)</w:t>
      </w:r>
    </w:p>
    <w:p w:rsidR="00EC2DA3" w:rsidRDefault="00EC2DA3" w:rsidP="009B553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C2DA3" w:rsidRDefault="00EC2DA3" w:rsidP="009B553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473939"/>
            <wp:effectExtent l="0" t="0" r="3175" b="3175"/>
            <wp:docPr id="1" name="Рисунок 1" descr="ÐÐ°ÑÑÐ¸Ð½ÐºÐ¸ Ð¿Ð¾ Ð·Ð°Ð¿ÑÐ¾ÑÑ ÐºÐ°ÑÑÐ¸Ð½ÐºÐ¸ Ð´ÐµÑÐ¸ Ð·Ð° Ð¿Ð»Ð°Ð½ÑÐµÑ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´ÐµÑÐ¸ Ð·Ð° Ð¿Ð»Ð°Ð½ÑÐµÑÐ¾Ð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A3" w:rsidRDefault="00EC2DA3" w:rsidP="009B553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B553B" w:rsidRPr="00EC2DA3" w:rsidRDefault="009B553B" w:rsidP="00EC2DA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  <w:r w:rsidRPr="00EC2DA3"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  <w:t>Консультация для родителей «Дети и планшеты».</w:t>
      </w:r>
    </w:p>
    <w:p w:rsidR="00EC2DA3" w:rsidRDefault="00EC2DA3" w:rsidP="009B553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C2DA3" w:rsidRDefault="00EC2DA3" w:rsidP="009B553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C2DA3" w:rsidRDefault="00EC2DA3" w:rsidP="009B553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C2DA3" w:rsidRDefault="00EC2DA3" w:rsidP="00EC2DA3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C2DA3" w:rsidRDefault="00EC2DA3" w:rsidP="00EC2DA3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C2DA3" w:rsidRDefault="00EC2DA3" w:rsidP="00EC2DA3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Подготовила: воспитатель 1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квалиф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 категории</w:t>
      </w:r>
    </w:p>
    <w:p w:rsidR="00EC2DA3" w:rsidRDefault="00EC2DA3" w:rsidP="00EC2DA3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Венёва С.А.</w:t>
      </w:r>
    </w:p>
    <w:p w:rsidR="00146715" w:rsidRDefault="00146715" w:rsidP="00EC2DA3">
      <w:pPr>
        <w:shd w:val="clear" w:color="auto" w:fill="FFFFFF"/>
        <w:spacing w:before="150"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46715" w:rsidRDefault="00146715" w:rsidP="00EC2DA3">
      <w:pPr>
        <w:shd w:val="clear" w:color="auto" w:fill="FFFFFF"/>
        <w:spacing w:before="150"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Цель: познакомить родителей с современными электронными оборудованиями, дать знания об их назначении и применении, об их пользе или вреде.</w:t>
      </w:r>
      <w:r w:rsidR="00EC2DA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</w:t>
      </w:r>
    </w:p>
    <w:p w:rsidR="00146715" w:rsidRDefault="00146715" w:rsidP="00EC2DA3">
      <w:pPr>
        <w:shd w:val="clear" w:color="auto" w:fill="FFFFFF"/>
        <w:spacing w:before="150"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B553B" w:rsidRPr="00EC2DA3" w:rsidRDefault="00146715" w:rsidP="00EC2DA3">
      <w:pPr>
        <w:shd w:val="clear" w:color="auto" w:fill="FFFFFF"/>
        <w:spacing w:before="150"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</w:t>
      </w:r>
      <w:r w:rsidR="00EC2DA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9B553B" w:rsidRPr="009B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электронные устройства, такие как смартфоны</w:t>
      </w:r>
      <w:r w:rsidR="009B553B" w:rsidRPr="00EC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9B553B" w:rsidRPr="00EC2D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планшетные компьютеры</w:t>
      </w:r>
      <w:r w:rsidR="009B553B" w:rsidRPr="00EC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B553B" w:rsidRPr="009B5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обычные компьютеры, игровые приставки и даже простые мобильные телефоны – реальная проблема и даже угроза для нынешних детей.</w:t>
      </w:r>
    </w:p>
    <w:p w:rsidR="009B553B" w:rsidRPr="00EC2DA3" w:rsidRDefault="00EC2DA3" w:rsidP="00EC2DA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9B553B" w:rsidRPr="00EC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же угроза? Конечно, с одной стороны, это современные технологии. И в какой-то степени не плохо то, что </w:t>
      </w:r>
      <w:r w:rsidR="009B553B" w:rsidRPr="00EC2D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9B553B" w:rsidRPr="00EC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успешно приобщаются к ним. Но с другой стороны, всего должно быть в меру и не должно мешать обычному повседневному общению с людьми и учёбе. На практике же получается, что </w:t>
      </w:r>
      <w:r w:rsidR="009B553B" w:rsidRPr="00EC2D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9B553B" w:rsidRPr="00EC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полностью погружаются в </w:t>
      </w:r>
      <w:r w:rsidR="009B553B" w:rsidRPr="00EC2D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«мир»</w:t>
      </w:r>
      <w:r w:rsidR="009B553B" w:rsidRPr="00EC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электронных игр, интернета и различных программ через эти устройства и это самым негативным образом влияет на их здоровье, поведение и развитие.</w:t>
      </w:r>
    </w:p>
    <w:p w:rsidR="009B553B" w:rsidRPr="00EC2DA3" w:rsidRDefault="00EC2DA3" w:rsidP="00EC2DA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EC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553B" w:rsidRPr="00EC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определённый контингент таких недалёких </w:t>
      </w:r>
      <w:r w:rsidR="009B553B" w:rsidRPr="00EC2D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9B553B" w:rsidRPr="00EC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позволяют своим детям часами играться в </w:t>
      </w:r>
      <w:r w:rsidR="009B553B" w:rsidRPr="00EC2D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планшеты</w:t>
      </w:r>
      <w:r w:rsidR="009B553B" w:rsidRPr="00EC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таким образом, освобождая себя от необходимости почитать вместе какую-нибудь интересную детскую книгу, помочь с уроками или поиграть с собственными детьми в привычные детские игры. А иной раз и просто только ради того, чтобы </w:t>
      </w:r>
      <w:r w:rsidR="009B553B" w:rsidRPr="00EC2D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 посидели тихо</w:t>
      </w:r>
      <w:r w:rsidR="009B553B" w:rsidRPr="00EC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не правильно. Т. к. они даже не подозревают, насколько могут быть опасны мультимедийные устройства для детей.</w:t>
      </w:r>
    </w:p>
    <w:p w:rsidR="009B553B" w:rsidRPr="00EC2DA3" w:rsidRDefault="00EC2DA3" w:rsidP="00EC2DA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9B553B" w:rsidRPr="00EC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российские учёные вообще пришли к выводу, что </w:t>
      </w:r>
      <w:r w:rsidR="009B553B" w:rsidRPr="00EC2D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9B553B" w:rsidRPr="00EC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16 лет не должны ни в коем случае использовать сотовые телефоны и смартфоны. Хоть пока однозначно и не доказано наличие вреда от радиоэлектронного излучения со стороны смартфонов, </w:t>
      </w:r>
      <w:r w:rsidR="009B553B" w:rsidRPr="00EC2D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планшетов и пр</w:t>
      </w:r>
      <w:r w:rsidR="009B553B" w:rsidRPr="00EC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но совершенно точно при довольно длительном использовании эти устройства вызывают у детей нарушение координации действий между </w:t>
      </w:r>
      <w:r w:rsidR="009B553B" w:rsidRPr="00EC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командами головного мозга и движениями рук. Наблюдались случаи, когда такие ребята не могут даже кинуть мяч по прямой линии, поскольку верхние конечности неадекватно реагируют на сигналы из головы. Кроме того, постоянное напряжённое вглядывание в небольшой экран может стать причиной нарушения зрения и заболевания глаз. Даже поза, в которой </w:t>
      </w:r>
      <w:r w:rsidR="009B553B" w:rsidRPr="00EC2D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9B553B" w:rsidRPr="00EC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невольно находятся при просмотре </w:t>
      </w:r>
      <w:r w:rsidR="009B553B" w:rsidRPr="00EC2D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планшетов</w:t>
      </w:r>
      <w:r w:rsidR="009B553B" w:rsidRPr="00EC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смартфонов далеко не лучшим образом сказывается на формировании детского позвоночника. Чрезмерная </w:t>
      </w:r>
      <w:r w:rsidR="009B553B" w:rsidRPr="00EC2D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«погружённость»</w:t>
      </w:r>
      <w:r w:rsidR="009B553B" w:rsidRPr="00EC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</w:t>
      </w:r>
      <w:r w:rsidR="009B553B" w:rsidRPr="00EC2D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«электронный мир»</w:t>
      </w:r>
      <w:r w:rsidR="009B553B" w:rsidRPr="00EC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мешает ребёнку в обычном общении, из-за чего он может стать раздражительным и замкнутым. Да и круг интересов таких детей сводится только лишь к мультимедийным устройствам и компьютерным играм.</w:t>
      </w:r>
    </w:p>
    <w:p w:rsidR="00A26282" w:rsidRPr="00EC2DA3" w:rsidRDefault="00EC2DA3" w:rsidP="00EC2DA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9B553B" w:rsidRPr="00EC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этим нужно стараться, чтобы </w:t>
      </w:r>
      <w:r w:rsidR="009B553B" w:rsidRPr="00EC2D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9B553B" w:rsidRPr="00EC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можно меньше времени проводили с различными подобными электронными приборами. Иначе получается, что весь вред от </w:t>
      </w:r>
      <w:r w:rsidR="009B553B" w:rsidRPr="00EC2D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планшетов</w:t>
      </w:r>
      <w:r w:rsidR="009B553B" w:rsidRPr="00EC2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оказывается из-за неправильного воспитания. Детям необходимо предлагать такие увлечения, которые должны развивать физически, интеллектуально и не оказывать негативного влияния на психику.</w:t>
      </w:r>
    </w:p>
    <w:sectPr w:rsidR="00A26282" w:rsidRPr="00EC2DA3" w:rsidSect="0020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B553B"/>
    <w:rsid w:val="00005ACC"/>
    <w:rsid w:val="00016F43"/>
    <w:rsid w:val="00060205"/>
    <w:rsid w:val="00082F40"/>
    <w:rsid w:val="00086EDA"/>
    <w:rsid w:val="000B2462"/>
    <w:rsid w:val="000D1DDF"/>
    <w:rsid w:val="000E34FE"/>
    <w:rsid w:val="000E5C61"/>
    <w:rsid w:val="000F76D4"/>
    <w:rsid w:val="00104055"/>
    <w:rsid w:val="0011582D"/>
    <w:rsid w:val="001257D4"/>
    <w:rsid w:val="001276C1"/>
    <w:rsid w:val="00141A9A"/>
    <w:rsid w:val="00146715"/>
    <w:rsid w:val="00164068"/>
    <w:rsid w:val="001951D1"/>
    <w:rsid w:val="001E3AF7"/>
    <w:rsid w:val="001F4006"/>
    <w:rsid w:val="0020644D"/>
    <w:rsid w:val="002074C4"/>
    <w:rsid w:val="00210412"/>
    <w:rsid w:val="00242C89"/>
    <w:rsid w:val="00251267"/>
    <w:rsid w:val="00287D72"/>
    <w:rsid w:val="002B2587"/>
    <w:rsid w:val="002B7357"/>
    <w:rsid w:val="002C3F85"/>
    <w:rsid w:val="002E0A0B"/>
    <w:rsid w:val="002E16E8"/>
    <w:rsid w:val="002E2C58"/>
    <w:rsid w:val="002F3CBB"/>
    <w:rsid w:val="00300CBD"/>
    <w:rsid w:val="00305945"/>
    <w:rsid w:val="00311B5D"/>
    <w:rsid w:val="003203FC"/>
    <w:rsid w:val="00333F0D"/>
    <w:rsid w:val="00340441"/>
    <w:rsid w:val="00345460"/>
    <w:rsid w:val="0035339A"/>
    <w:rsid w:val="00383DCF"/>
    <w:rsid w:val="003A57E9"/>
    <w:rsid w:val="003B4E6C"/>
    <w:rsid w:val="003B55F8"/>
    <w:rsid w:val="003E5B8C"/>
    <w:rsid w:val="003F501C"/>
    <w:rsid w:val="004020AC"/>
    <w:rsid w:val="00405C14"/>
    <w:rsid w:val="00411C91"/>
    <w:rsid w:val="00420E07"/>
    <w:rsid w:val="0043210F"/>
    <w:rsid w:val="004647F5"/>
    <w:rsid w:val="004723AC"/>
    <w:rsid w:val="004A12FA"/>
    <w:rsid w:val="004B1E88"/>
    <w:rsid w:val="004B2FF9"/>
    <w:rsid w:val="004C782B"/>
    <w:rsid w:val="004E5608"/>
    <w:rsid w:val="004F4B81"/>
    <w:rsid w:val="004F52A3"/>
    <w:rsid w:val="0050208A"/>
    <w:rsid w:val="005060EC"/>
    <w:rsid w:val="00507FDE"/>
    <w:rsid w:val="005152CC"/>
    <w:rsid w:val="005229FD"/>
    <w:rsid w:val="00533A3B"/>
    <w:rsid w:val="00562837"/>
    <w:rsid w:val="00572A91"/>
    <w:rsid w:val="00581606"/>
    <w:rsid w:val="005B6CD0"/>
    <w:rsid w:val="005F61F6"/>
    <w:rsid w:val="006013C3"/>
    <w:rsid w:val="006016DE"/>
    <w:rsid w:val="006027CD"/>
    <w:rsid w:val="00606FF0"/>
    <w:rsid w:val="00617C58"/>
    <w:rsid w:val="006272FA"/>
    <w:rsid w:val="00642F84"/>
    <w:rsid w:val="00651EEC"/>
    <w:rsid w:val="00652A53"/>
    <w:rsid w:val="00663C7D"/>
    <w:rsid w:val="006712B8"/>
    <w:rsid w:val="00673081"/>
    <w:rsid w:val="0068193F"/>
    <w:rsid w:val="006C5CDE"/>
    <w:rsid w:val="006D16A3"/>
    <w:rsid w:val="006E252F"/>
    <w:rsid w:val="0070547E"/>
    <w:rsid w:val="0072419E"/>
    <w:rsid w:val="00726F1E"/>
    <w:rsid w:val="00741D57"/>
    <w:rsid w:val="00743C09"/>
    <w:rsid w:val="0075439E"/>
    <w:rsid w:val="00784CC4"/>
    <w:rsid w:val="007861AF"/>
    <w:rsid w:val="00795E43"/>
    <w:rsid w:val="007A2AEE"/>
    <w:rsid w:val="007C470E"/>
    <w:rsid w:val="0080670A"/>
    <w:rsid w:val="00814E8A"/>
    <w:rsid w:val="008303C8"/>
    <w:rsid w:val="00832872"/>
    <w:rsid w:val="00860E29"/>
    <w:rsid w:val="00886D3D"/>
    <w:rsid w:val="00891422"/>
    <w:rsid w:val="00891DA6"/>
    <w:rsid w:val="008C0249"/>
    <w:rsid w:val="008D1C55"/>
    <w:rsid w:val="009016B2"/>
    <w:rsid w:val="00902C2B"/>
    <w:rsid w:val="00912166"/>
    <w:rsid w:val="0093795A"/>
    <w:rsid w:val="009471A0"/>
    <w:rsid w:val="00951E48"/>
    <w:rsid w:val="00957E13"/>
    <w:rsid w:val="009661B1"/>
    <w:rsid w:val="0098388E"/>
    <w:rsid w:val="009A364E"/>
    <w:rsid w:val="009B52FA"/>
    <w:rsid w:val="009B553B"/>
    <w:rsid w:val="009C4057"/>
    <w:rsid w:val="009E0248"/>
    <w:rsid w:val="009E4D45"/>
    <w:rsid w:val="00A03EC0"/>
    <w:rsid w:val="00A10484"/>
    <w:rsid w:val="00A26282"/>
    <w:rsid w:val="00A26459"/>
    <w:rsid w:val="00A4449E"/>
    <w:rsid w:val="00A52C0F"/>
    <w:rsid w:val="00A65DA4"/>
    <w:rsid w:val="00A718D1"/>
    <w:rsid w:val="00A72E48"/>
    <w:rsid w:val="00A7409A"/>
    <w:rsid w:val="00A75944"/>
    <w:rsid w:val="00A8461A"/>
    <w:rsid w:val="00A87B90"/>
    <w:rsid w:val="00AA0203"/>
    <w:rsid w:val="00AB7FBE"/>
    <w:rsid w:val="00AC7332"/>
    <w:rsid w:val="00AF1EDE"/>
    <w:rsid w:val="00B272B7"/>
    <w:rsid w:val="00B47AEB"/>
    <w:rsid w:val="00B5676A"/>
    <w:rsid w:val="00B646DD"/>
    <w:rsid w:val="00B81AD4"/>
    <w:rsid w:val="00B91CCB"/>
    <w:rsid w:val="00BC1FEE"/>
    <w:rsid w:val="00BE2700"/>
    <w:rsid w:val="00BE4557"/>
    <w:rsid w:val="00C03C8D"/>
    <w:rsid w:val="00C071ED"/>
    <w:rsid w:val="00C22DCF"/>
    <w:rsid w:val="00C318B1"/>
    <w:rsid w:val="00C55581"/>
    <w:rsid w:val="00C5712A"/>
    <w:rsid w:val="00C5738E"/>
    <w:rsid w:val="00C62954"/>
    <w:rsid w:val="00C80EB1"/>
    <w:rsid w:val="00C8614C"/>
    <w:rsid w:val="00C876C8"/>
    <w:rsid w:val="00CB7871"/>
    <w:rsid w:val="00CD2219"/>
    <w:rsid w:val="00CD2580"/>
    <w:rsid w:val="00CE4866"/>
    <w:rsid w:val="00CF016D"/>
    <w:rsid w:val="00D100B1"/>
    <w:rsid w:val="00D127ED"/>
    <w:rsid w:val="00D13789"/>
    <w:rsid w:val="00D41460"/>
    <w:rsid w:val="00D43843"/>
    <w:rsid w:val="00D52DC2"/>
    <w:rsid w:val="00D56C26"/>
    <w:rsid w:val="00D64669"/>
    <w:rsid w:val="00D67781"/>
    <w:rsid w:val="00D97842"/>
    <w:rsid w:val="00DF168C"/>
    <w:rsid w:val="00E15EEE"/>
    <w:rsid w:val="00E333C3"/>
    <w:rsid w:val="00E451AF"/>
    <w:rsid w:val="00E56F57"/>
    <w:rsid w:val="00E944DB"/>
    <w:rsid w:val="00EC2DA3"/>
    <w:rsid w:val="00F15064"/>
    <w:rsid w:val="00F20AB2"/>
    <w:rsid w:val="00F37E84"/>
    <w:rsid w:val="00F4037D"/>
    <w:rsid w:val="00F41D88"/>
    <w:rsid w:val="00F80B55"/>
    <w:rsid w:val="00F90EDB"/>
    <w:rsid w:val="00F9118C"/>
    <w:rsid w:val="00FA1258"/>
    <w:rsid w:val="00FA1FD2"/>
    <w:rsid w:val="00FC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C4"/>
  </w:style>
  <w:style w:type="paragraph" w:styleId="1">
    <w:name w:val="heading 1"/>
    <w:basedOn w:val="a"/>
    <w:link w:val="10"/>
    <w:uiPriority w:val="9"/>
    <w:qFormat/>
    <w:rsid w:val="009B5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B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5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B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5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461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Галина</cp:lastModifiedBy>
  <cp:revision>6</cp:revision>
  <cp:lastPrinted>2018-08-21T14:47:00Z</cp:lastPrinted>
  <dcterms:created xsi:type="dcterms:W3CDTF">2018-02-08T13:20:00Z</dcterms:created>
  <dcterms:modified xsi:type="dcterms:W3CDTF">2018-08-21T14:47:00Z</dcterms:modified>
</cp:coreProperties>
</file>