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F" w:rsidRDefault="00ED2969">
      <w:r>
        <w:t xml:space="preserve">   </w:t>
      </w:r>
      <w:r w:rsidR="000C2D7F">
        <w:t xml:space="preserve">                                                                           </w:t>
      </w:r>
    </w:p>
    <w:p w:rsidR="000C2D7F" w:rsidRDefault="00ED2969">
      <w:r>
        <w:rPr>
          <w:noProof/>
          <w:lang w:eastAsia="ru-RU"/>
        </w:rPr>
        <w:drawing>
          <wp:inline distT="0" distB="0" distL="0" distR="0">
            <wp:extent cx="3409106" cy="2727434"/>
            <wp:effectExtent l="0" t="0" r="1270" b="0"/>
            <wp:docPr id="9" name="Рисунок 9" descr="http://cdn.imgbb.ru/user/66/668091/201504/a6d2a06fc50cdac5beb8b44c086b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imgbb.ru/user/66/668091/201504/a6d2a06fc50cdac5beb8b44c086b9e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729" cy="273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7F" w:rsidRDefault="000C2D7F"/>
    <w:p w:rsidR="000C2D7F" w:rsidRDefault="000C2D7F"/>
    <w:p w:rsidR="00ED2969" w:rsidRDefault="00ED2969" w:rsidP="00ED29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ED29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Здоровое питание для детей закладывает фундамент их полноценной жизни, обеспечивает их рост, физическое и умственное развитие. Поэтому крайне важно, чтобы оно было сбалансировано и отвечало всем запросам ребенка с учетом его возраста и потребностей.</w:t>
      </w:r>
    </w:p>
    <w:p w:rsidR="00ED2969" w:rsidRDefault="00ED2969" w:rsidP="00ED29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969" w:rsidRPr="00ED2969" w:rsidRDefault="00ED2969" w:rsidP="00ED2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D7F" w:rsidRDefault="000C2D7F"/>
    <w:p w:rsidR="000C2D7F" w:rsidRDefault="000C2D7F"/>
    <w:p w:rsidR="000C2D7F" w:rsidRDefault="000C2D7F"/>
    <w:p w:rsidR="000C2D7F" w:rsidRDefault="000C2D7F"/>
    <w:p w:rsidR="000C2D7F" w:rsidRDefault="00ED2969">
      <w:r>
        <w:rPr>
          <w:noProof/>
          <w:lang w:eastAsia="ru-RU"/>
        </w:rPr>
        <w:drawing>
          <wp:inline distT="0" distB="0" distL="0" distR="0">
            <wp:extent cx="3137338" cy="5549462"/>
            <wp:effectExtent l="0" t="0" r="6350" b="0"/>
            <wp:docPr id="11" name="Рисунок 11" descr="http://p.calameoassets.com/120529084230-2aca51298ea078a5896d03b0ddd821eb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.calameoassets.com/120529084230-2aca51298ea078a5896d03b0ddd821eb/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556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7F" w:rsidRDefault="000C2D7F"/>
    <w:p w:rsidR="000C2D7F" w:rsidRDefault="000C2D7F"/>
    <w:p w:rsidR="000C2D7F" w:rsidRDefault="000C2D7F"/>
    <w:p w:rsidR="00ED2969" w:rsidRDefault="00ED2969" w:rsidP="00ED2969">
      <w:pPr>
        <w:rPr>
          <w:rFonts w:ascii="Times New Roman" w:hAnsi="Times New Roman" w:cs="Times New Roman"/>
          <w:sz w:val="28"/>
          <w:szCs w:val="28"/>
        </w:rPr>
      </w:pPr>
    </w:p>
    <w:p w:rsidR="000C2D7F" w:rsidRDefault="000C2D7F" w:rsidP="000C2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D7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Центр развития ребенка № 5  (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r w:rsidRPr="000C2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D7F">
        <w:rPr>
          <w:rFonts w:ascii="Times New Roman" w:hAnsi="Times New Roman" w:cs="Times New Roman"/>
          <w:sz w:val="28"/>
          <w:szCs w:val="28"/>
        </w:rPr>
        <w:t xml:space="preserve">25)   </w:t>
      </w:r>
      <w:r>
        <w:rPr>
          <w:noProof/>
          <w:lang w:eastAsia="ru-RU"/>
        </w:rPr>
        <w:drawing>
          <wp:inline distT="0" distB="0" distL="0" distR="0" wp14:anchorId="21EB54C8" wp14:editId="5C202F88">
            <wp:extent cx="1572038" cy="1434662"/>
            <wp:effectExtent l="0" t="0" r="9525" b="0"/>
            <wp:docPr id="4" name="Рисунок 4" descr="https://avatars.mds.yandex.net/get-altay/492546/2a0000015e7ff8abd8dcb15b6565e11cdf57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altay/492546/2a0000015e7ff8abd8dcb15b6565e11cdf57/X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21" cy="143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7F" w:rsidRPr="00665941" w:rsidRDefault="000C2D7F" w:rsidP="000C2D7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r w:rsidRPr="00665941">
        <w:rPr>
          <w:rFonts w:ascii="Times New Roman" w:hAnsi="Times New Roman" w:cs="Times New Roman"/>
          <w:b/>
          <w:i/>
          <w:sz w:val="48"/>
          <w:szCs w:val="48"/>
        </w:rPr>
        <w:t>Памятка</w:t>
      </w:r>
    </w:p>
    <w:p w:rsidR="00A26282" w:rsidRPr="00665941" w:rsidRDefault="000C2D7F" w:rsidP="000C2D7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65941">
        <w:rPr>
          <w:rFonts w:ascii="Times New Roman" w:hAnsi="Times New Roman" w:cs="Times New Roman"/>
          <w:b/>
          <w:i/>
          <w:sz w:val="48"/>
          <w:szCs w:val="48"/>
        </w:rPr>
        <w:t>«Правильное питание для детей»</w:t>
      </w:r>
    </w:p>
    <w:bookmarkEnd w:id="0"/>
    <w:p w:rsidR="000C2D7F" w:rsidRDefault="000C2D7F" w:rsidP="000C2D7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65174DAB" wp14:editId="4A0B74FC">
            <wp:extent cx="2520405" cy="1765737"/>
            <wp:effectExtent l="0" t="0" r="0" b="6350"/>
            <wp:docPr id="3" name="Рисунок 3" descr="http://www.kidzblog.ru/wp-content/uploads/2016/09/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zblog.ru/wp-content/uploads/2016/09/2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02" cy="177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95" w:rsidRDefault="00643495" w:rsidP="000C2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D7F" w:rsidRPr="000C2D7F" w:rsidRDefault="000C2D7F" w:rsidP="000C2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D7F">
        <w:rPr>
          <w:rFonts w:ascii="Times New Roman" w:hAnsi="Times New Roman" w:cs="Times New Roman"/>
          <w:sz w:val="28"/>
          <w:szCs w:val="28"/>
        </w:rPr>
        <w:t>2018г.</w:t>
      </w:r>
    </w:p>
    <w:p w:rsidR="00ED2969" w:rsidRDefault="00ED2969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t xml:space="preserve">   </w:t>
      </w:r>
      <w:r w:rsidR="00643495"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ED2969" w:rsidRDefault="00ED2969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</w:t>
      </w:r>
      <w:r w:rsidR="00643495"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составляющие здорового питания для детей Здоровое питание для детей играет значительную роль в их развитии. Оно во многом отличается от питания взрослых, так как у ребенка гораздо выше потребность в натуральных продуктах и питательных веществах, особенно тех, которые задействованы в его росте и развитии. К тому же метаболизм ребенка в 1,5-2 раза выше, чем у взрослых, поэтому энергетическая ценность его суточного рациона должна процентов на 10 превышать его энергетические затраты — для того, чтобы он продолжал расти, развиваться, наращивать мышечную массу и т.д.</w:t>
      </w:r>
      <w:r w:rsidR="00643495" w:rsidRPr="00643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3495"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643495" w:rsidRP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Здоровое питание для детей — привычки, закладываемые с детства Здоровое питание для детей — это не только сбалансированность, но и определенные привычки, прививаемые с самого детства: Введите дробный режим питания. </w:t>
      </w:r>
    </w:p>
    <w:p w:rsidR="00ED2969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Рекомендуется 4-5 приемов пищи в день небольшими порциями — 3 основных и 2 дополнительных. Ребенку, впрочем, как и взрослому, вредны калорийные и обильные приемы пищи, состоящие из нескольких полноценных блюд. Еда должна выглядеть привлекательно. Экспериментируйте с оформлением и решением блюд, используйте яркие и полезные ингредиенты, привлекайте детей к участию в процессе приготовления еды. Ешьте вместе с детьми. </w:t>
      </w:r>
      <w:r>
        <w:rPr>
          <w:noProof/>
          <w:lang w:eastAsia="ru-RU"/>
        </w:rPr>
        <w:lastRenderedPageBreak/>
        <w:drawing>
          <wp:inline distT="0" distB="0" distL="0" distR="0">
            <wp:extent cx="3162300" cy="2059572"/>
            <wp:effectExtent l="0" t="0" r="0" b="0"/>
            <wp:docPr id="6" name="Рисунок 6" descr="https://deteylechenie.ru/wp-content/uploads/2017/01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eteylechenie.ru/wp-content/uploads/2017/01/fami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52" cy="205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Лучший пример — ваш собственный. </w:t>
      </w:r>
    </w:p>
    <w:p w:rsidR="00643495" w:rsidRP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Зачастую мы похожи на своих родителей телосложением не потому, что у нас «такая конституция», а потому что нам с детства прививаются в семье определенные пищевые привычки. Если вы будете питаться правильной и полезной пищей, то, скорее всего, ваши дети «пойдут по ваши</w:t>
      </w:r>
      <w:r w:rsidR="00ED2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стопам». </w:t>
      </w:r>
    </w:p>
    <w:p w:rsidR="00643495" w:rsidRDefault="00643495" w:rsidP="00643495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19350" cy="2419350"/>
            <wp:effectExtent l="0" t="0" r="0" b="0"/>
            <wp:docPr id="5" name="Рисунок 5" descr="http://www.gippokratlechit.com/upload/iblock/862/862437b832a151c61057e3e9883b1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ppokratlechit.com/upload/iblock/862/862437b832a151c61057e3e9883b13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39" cy="241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бы вам не хотелось, порой, в выходные или на отдыхе полакомиться гамбургерами или картошкой фри, постарайтесь не искушать ни </w:t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себя, ни детей. В любом ресторане домашней кухни еда будет вкуснее, а детское меню сегодня присутствует в большинстве заведений.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заставляйте детей есть то, что им не нравится. Насильно </w:t>
      </w:r>
      <w:proofErr w:type="gramStart"/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принуждая сына или дочку есть здоровые продукты</w:t>
      </w:r>
      <w:proofErr w:type="gramEnd"/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кажутся им невкусными, вы невольно создаете в их сознании ассоциацию — все, что полезно, невкусно. Ценность одного продукта в большинстве случаев можно заменить другим.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43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что, обеспечив здоровое питание для детей, вы обеспечиваете их полноценное всестороннее развитие, укрепляете иммунитет, защищаете от болезней и в целом улучшаете качество их жизни.</w:t>
      </w:r>
    </w:p>
    <w:p w:rsidR="00643495" w:rsidRPr="00643495" w:rsidRDefault="00643495" w:rsidP="0064349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4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34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>
            <wp:extent cx="2857500" cy="2667000"/>
            <wp:effectExtent l="0" t="0" r="0" b="0"/>
            <wp:docPr id="8" name="Рисунок 8" descr="http://mbdou15kras.ucoz.ru/_si/0/1707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bdou15kras.ucoz.ru/_si/0/170704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077" cy="266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7F" w:rsidRPr="00643495" w:rsidRDefault="000C2D7F"/>
    <w:sectPr w:rsidR="000C2D7F" w:rsidRPr="00643495" w:rsidSect="000C2D7F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F"/>
    <w:rsid w:val="00005ACC"/>
    <w:rsid w:val="00016F43"/>
    <w:rsid w:val="00060205"/>
    <w:rsid w:val="00082F40"/>
    <w:rsid w:val="00086EDA"/>
    <w:rsid w:val="000B2462"/>
    <w:rsid w:val="000C2D7F"/>
    <w:rsid w:val="000D1DDF"/>
    <w:rsid w:val="000E34FE"/>
    <w:rsid w:val="000E5C61"/>
    <w:rsid w:val="000F76D4"/>
    <w:rsid w:val="00104055"/>
    <w:rsid w:val="0011582D"/>
    <w:rsid w:val="001257D4"/>
    <w:rsid w:val="001276C1"/>
    <w:rsid w:val="00141A9A"/>
    <w:rsid w:val="00164068"/>
    <w:rsid w:val="001951D1"/>
    <w:rsid w:val="001E3AF7"/>
    <w:rsid w:val="001F4006"/>
    <w:rsid w:val="0020644D"/>
    <w:rsid w:val="00210412"/>
    <w:rsid w:val="00242C89"/>
    <w:rsid w:val="00251267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72A91"/>
    <w:rsid w:val="00581606"/>
    <w:rsid w:val="005B6CD0"/>
    <w:rsid w:val="005F61F6"/>
    <w:rsid w:val="006013C3"/>
    <w:rsid w:val="006016DE"/>
    <w:rsid w:val="006027CD"/>
    <w:rsid w:val="00606FF0"/>
    <w:rsid w:val="00617C58"/>
    <w:rsid w:val="006272FA"/>
    <w:rsid w:val="00642F84"/>
    <w:rsid w:val="00643495"/>
    <w:rsid w:val="00651EEC"/>
    <w:rsid w:val="00652A53"/>
    <w:rsid w:val="00663C7D"/>
    <w:rsid w:val="00665941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09D8"/>
    <w:rsid w:val="00784CC4"/>
    <w:rsid w:val="007861AF"/>
    <w:rsid w:val="00795E43"/>
    <w:rsid w:val="007A2AEE"/>
    <w:rsid w:val="007C470E"/>
    <w:rsid w:val="007F242B"/>
    <w:rsid w:val="00803F85"/>
    <w:rsid w:val="0080670A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3795A"/>
    <w:rsid w:val="009471A0"/>
    <w:rsid w:val="00951E48"/>
    <w:rsid w:val="00957E13"/>
    <w:rsid w:val="0098388E"/>
    <w:rsid w:val="009A364E"/>
    <w:rsid w:val="009B52FA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C03C8D"/>
    <w:rsid w:val="00C071ED"/>
    <w:rsid w:val="00C22DCF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27ED"/>
    <w:rsid w:val="00D13789"/>
    <w:rsid w:val="00D41460"/>
    <w:rsid w:val="00D43843"/>
    <w:rsid w:val="00D52DC2"/>
    <w:rsid w:val="00D56C26"/>
    <w:rsid w:val="00D64669"/>
    <w:rsid w:val="00D67781"/>
    <w:rsid w:val="00D97842"/>
    <w:rsid w:val="00DF168C"/>
    <w:rsid w:val="00E15EEE"/>
    <w:rsid w:val="00E333C3"/>
    <w:rsid w:val="00E451AF"/>
    <w:rsid w:val="00E56F57"/>
    <w:rsid w:val="00E944DB"/>
    <w:rsid w:val="00ED2969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7F"/>
  </w:style>
  <w:style w:type="paragraph" w:styleId="1">
    <w:name w:val="heading 1"/>
    <w:basedOn w:val="a"/>
    <w:next w:val="a"/>
    <w:link w:val="10"/>
    <w:uiPriority w:val="9"/>
    <w:qFormat/>
    <w:rsid w:val="000C2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2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2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2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2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2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2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2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2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2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2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2D7F"/>
    <w:rPr>
      <w:b/>
      <w:bCs/>
    </w:rPr>
  </w:style>
  <w:style w:type="character" w:styleId="a9">
    <w:name w:val="Emphasis"/>
    <w:basedOn w:val="a0"/>
    <w:uiPriority w:val="20"/>
    <w:qFormat/>
    <w:rsid w:val="000C2D7F"/>
    <w:rPr>
      <w:i/>
      <w:iCs/>
    </w:rPr>
  </w:style>
  <w:style w:type="paragraph" w:styleId="aa">
    <w:name w:val="No Spacing"/>
    <w:uiPriority w:val="1"/>
    <w:qFormat/>
    <w:rsid w:val="000C2D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2D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2D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2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2D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2D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2D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2D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2D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2D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2D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2D7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C2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7F"/>
  </w:style>
  <w:style w:type="paragraph" w:styleId="1">
    <w:name w:val="heading 1"/>
    <w:basedOn w:val="a"/>
    <w:next w:val="a"/>
    <w:link w:val="10"/>
    <w:uiPriority w:val="9"/>
    <w:qFormat/>
    <w:rsid w:val="000C2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D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D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D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D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2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2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2D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2D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2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2D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2D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2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2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2D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2D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2D7F"/>
    <w:rPr>
      <w:b/>
      <w:bCs/>
    </w:rPr>
  </w:style>
  <w:style w:type="character" w:styleId="a9">
    <w:name w:val="Emphasis"/>
    <w:basedOn w:val="a0"/>
    <w:uiPriority w:val="20"/>
    <w:qFormat/>
    <w:rsid w:val="000C2D7F"/>
    <w:rPr>
      <w:i/>
      <w:iCs/>
    </w:rPr>
  </w:style>
  <w:style w:type="paragraph" w:styleId="aa">
    <w:name w:val="No Spacing"/>
    <w:uiPriority w:val="1"/>
    <w:qFormat/>
    <w:rsid w:val="000C2D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2D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D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2D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2D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2D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2D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2D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2D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2D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2D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2D7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C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2D7F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C2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2018-04-01T14:52:00Z</dcterms:created>
  <dcterms:modified xsi:type="dcterms:W3CDTF">2018-04-01T15:36:00Z</dcterms:modified>
</cp:coreProperties>
</file>