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D1C89">
        <w:rPr>
          <w:rFonts w:ascii="Times New Roman" w:hAnsi="Times New Roman" w:cs="Times New Roman"/>
          <w:b/>
          <w:sz w:val="28"/>
        </w:rPr>
        <w:t>Муниципальное дошкольное образовательное учреждение Центр развития ребенка №5 – детский сад «Мир детства»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</w:p>
    <w:p w:rsidR="008F2A1F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</w:p>
    <w:p w:rsidR="008F2A1F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BD1C89">
        <w:rPr>
          <w:rFonts w:ascii="Times New Roman" w:hAnsi="Times New Roman" w:cs="Times New Roman"/>
          <w:sz w:val="36"/>
        </w:rPr>
        <w:t xml:space="preserve">Конспект непосредственно образовательной деятельности по формированию интеллектуальной готовности дошкольников к обучению в школе по средствам интерактивного оборудования на тему: 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BD1C89">
        <w:rPr>
          <w:rFonts w:ascii="Times New Roman" w:hAnsi="Times New Roman" w:cs="Times New Roman"/>
          <w:sz w:val="36"/>
        </w:rPr>
        <w:t>«Звук [Л], [ЛЬ] и буква Л»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</w:p>
    <w:p w:rsidR="008F2A1F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BD1C89">
        <w:rPr>
          <w:rFonts w:ascii="Times New Roman" w:hAnsi="Times New Roman" w:cs="Times New Roman"/>
          <w:sz w:val="36"/>
        </w:rPr>
        <w:t>Подготовила: воспитатель, Зеленкова Л.В.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D1C89">
        <w:rPr>
          <w:rFonts w:ascii="Times New Roman" w:hAnsi="Times New Roman" w:cs="Times New Roman"/>
          <w:b/>
          <w:sz w:val="28"/>
        </w:rPr>
        <w:lastRenderedPageBreak/>
        <w:t>Конспект НОД  по формированию интеллектуальной готовности дошкольников к обучению в школе по средствам интерактивного оборудования на тему: «Звук [Л], [ЛЬ] и буква Л».</w:t>
      </w:r>
    </w:p>
    <w:p w:rsidR="008F2A1F" w:rsidRPr="00BD1C89" w:rsidRDefault="008F2A1F" w:rsidP="008F2A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Цель: создать условия для формирования представлений детей о звуках [Л], [ЛЬ] и букве</w:t>
      </w:r>
      <w:r w:rsidRPr="00BD1C89">
        <w:rPr>
          <w:sz w:val="28"/>
        </w:rPr>
        <w:t xml:space="preserve"> </w:t>
      </w:r>
      <w:r w:rsidRPr="00BD1C89">
        <w:rPr>
          <w:rFonts w:ascii="Times New Roman" w:hAnsi="Times New Roman" w:cs="Times New Roman"/>
          <w:sz w:val="28"/>
        </w:rPr>
        <w:t>Л.</w:t>
      </w:r>
    </w:p>
    <w:p w:rsidR="008F2A1F" w:rsidRPr="00BD1C89" w:rsidRDefault="008F2A1F" w:rsidP="008F2A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Задачи: </w:t>
      </w:r>
    </w:p>
    <w:p w:rsidR="008F2A1F" w:rsidRPr="00BD1C89" w:rsidRDefault="008F2A1F" w:rsidP="008F2A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BD1C89">
        <w:rPr>
          <w:rFonts w:ascii="Times New Roman" w:hAnsi="Times New Roman" w:cs="Times New Roman"/>
          <w:sz w:val="28"/>
          <w:u w:val="single"/>
        </w:rPr>
        <w:t>Коррекционно-образовательные:</w:t>
      </w:r>
    </w:p>
    <w:p w:rsidR="008F2A1F" w:rsidRPr="00BD1C89" w:rsidRDefault="008F2A1F" w:rsidP="008F2A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- знакомить детей с акустико-фонематическими характеристиками звуков [Л], [ЛЬ] и с буквой Л, которая их обозначает; </w:t>
      </w:r>
    </w:p>
    <w:p w:rsidR="008F2A1F" w:rsidRPr="00BD1C89" w:rsidRDefault="008F2A1F" w:rsidP="008F2A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продолжать учить детей слышать, находить звук в слове;</w:t>
      </w:r>
    </w:p>
    <w:p w:rsidR="008F2A1F" w:rsidRPr="00BD1C89" w:rsidRDefault="008F2A1F" w:rsidP="008F2A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помогать детям, понять и освоить механизм слияния звуков в открытом слоге.</w:t>
      </w:r>
    </w:p>
    <w:p w:rsidR="008F2A1F" w:rsidRPr="00BD1C89" w:rsidRDefault="008F2A1F" w:rsidP="008F2A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формировать умение сопоставлять букву и ее элементы (находить элементы, из которых состоит буква); записывать печатную букву, усваивая поэлементную логику ее написания.</w:t>
      </w:r>
    </w:p>
    <w:p w:rsidR="008F2A1F" w:rsidRPr="00BD1C89" w:rsidRDefault="008F2A1F" w:rsidP="008F2A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BD1C89">
        <w:rPr>
          <w:rFonts w:ascii="Times New Roman" w:hAnsi="Times New Roman" w:cs="Times New Roman"/>
          <w:sz w:val="28"/>
          <w:u w:val="single"/>
        </w:rPr>
        <w:t>Коррекционно-развивающие:</w:t>
      </w:r>
    </w:p>
    <w:p w:rsidR="008F2A1F" w:rsidRPr="00BD1C89" w:rsidRDefault="008F2A1F" w:rsidP="008F2A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1C89">
        <w:rPr>
          <w:rFonts w:ascii="Times New Roman" w:hAnsi="Times New Roman" w:cs="Times New Roman"/>
          <w:sz w:val="28"/>
          <w:szCs w:val="28"/>
        </w:rPr>
        <w:t xml:space="preserve">- развивать зрительное и слуховое внимание, </w:t>
      </w:r>
    </w:p>
    <w:p w:rsidR="008F2A1F" w:rsidRPr="00BD1C89" w:rsidRDefault="008F2A1F" w:rsidP="008F2A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1C89">
        <w:rPr>
          <w:rFonts w:ascii="Times New Roman" w:hAnsi="Times New Roman" w:cs="Times New Roman"/>
          <w:sz w:val="28"/>
          <w:szCs w:val="28"/>
        </w:rPr>
        <w:t>- развивать восприятие, память, тактильные ощущения;</w:t>
      </w:r>
    </w:p>
    <w:p w:rsidR="008F2A1F" w:rsidRPr="00BD1C89" w:rsidRDefault="008F2A1F" w:rsidP="008F2A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1C89">
        <w:rPr>
          <w:rFonts w:ascii="Times New Roman" w:hAnsi="Times New Roman" w:cs="Times New Roman"/>
          <w:sz w:val="28"/>
          <w:szCs w:val="28"/>
        </w:rPr>
        <w:t>- развивать мелкую моторику рук.</w:t>
      </w:r>
    </w:p>
    <w:p w:rsidR="008F2A1F" w:rsidRPr="00BD1C89" w:rsidRDefault="008F2A1F" w:rsidP="008F2A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BD1C89">
        <w:rPr>
          <w:rFonts w:ascii="Times New Roman" w:hAnsi="Times New Roman" w:cs="Times New Roman"/>
          <w:sz w:val="28"/>
          <w:u w:val="single"/>
        </w:rPr>
        <w:t>Коррекционно-воспитательные: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воспитывать усидчивость на занятиях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воспитывать организованность;</w:t>
      </w:r>
    </w:p>
    <w:p w:rsidR="008F2A1F" w:rsidRPr="00BD1C89" w:rsidRDefault="008F2A1F" w:rsidP="008F2A1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-формировать навыки сотрудничества, доброжелательности, самостоятельности в работе;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способствовать созданию положительно эмоционального фона, радости.</w:t>
      </w:r>
    </w:p>
    <w:p w:rsidR="008F2A1F" w:rsidRPr="00BD1C89" w:rsidRDefault="008F2A1F" w:rsidP="008F2A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u w:val="single"/>
        </w:rPr>
      </w:pPr>
      <w:r w:rsidRPr="00BD1C89">
        <w:rPr>
          <w:rFonts w:ascii="Times New Roman" w:hAnsi="Times New Roman" w:cs="Times New Roman"/>
          <w:sz w:val="28"/>
          <w:u w:val="single"/>
        </w:rPr>
        <w:t>Оборудование: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Интерактивная доска </w:t>
      </w:r>
      <w:r w:rsidRPr="00BD1C89">
        <w:rPr>
          <w:rFonts w:ascii="Times New Roman" w:hAnsi="Times New Roman" w:cs="Times New Roman"/>
          <w:sz w:val="28"/>
          <w:lang w:val="en-US"/>
        </w:rPr>
        <w:t>Smart</w:t>
      </w:r>
      <w:r w:rsidRPr="00BD1C89">
        <w:rPr>
          <w:rFonts w:ascii="Times New Roman" w:hAnsi="Times New Roman" w:cs="Times New Roman"/>
          <w:sz w:val="28"/>
        </w:rPr>
        <w:t xml:space="preserve"> </w:t>
      </w:r>
      <w:r w:rsidRPr="00BD1C89">
        <w:rPr>
          <w:rFonts w:ascii="Times New Roman" w:hAnsi="Times New Roman" w:cs="Times New Roman"/>
          <w:sz w:val="28"/>
          <w:lang w:val="en-US"/>
        </w:rPr>
        <w:t>Board</w:t>
      </w:r>
      <w:r w:rsidRPr="00BD1C89">
        <w:rPr>
          <w:rFonts w:ascii="Times New Roman" w:hAnsi="Times New Roman" w:cs="Times New Roman"/>
          <w:sz w:val="28"/>
        </w:rPr>
        <w:t>, ноутбук, девайсы, книги «Друзья Кронтика учатся читать», электронная тетрадь для работы.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  <w:u w:val="single"/>
        </w:rPr>
        <w:t>Предварительная работа:</w:t>
      </w:r>
      <w:r w:rsidRPr="00BD1C89">
        <w:t xml:space="preserve"> </w:t>
      </w:r>
      <w:r w:rsidRPr="00BD1C89">
        <w:rPr>
          <w:rFonts w:ascii="Times New Roman" w:hAnsi="Times New Roman" w:cs="Times New Roman"/>
          <w:sz w:val="28"/>
        </w:rPr>
        <w:t>разучивание стихотворений о звуках, гласных и согласных.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lastRenderedPageBreak/>
        <w:t xml:space="preserve">Ход непосредственно образовательной деятельности </w:t>
      </w:r>
    </w:p>
    <w:p w:rsidR="008F2A1F" w:rsidRDefault="008F2A1F" w:rsidP="008F2A1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BD1C89">
        <w:rPr>
          <w:rFonts w:ascii="Times New Roman" w:hAnsi="Times New Roman" w:cs="Times New Roman"/>
          <w:b/>
          <w:sz w:val="28"/>
        </w:rPr>
        <w:t xml:space="preserve">Вводная часть: (дети </w:t>
      </w:r>
      <w:r>
        <w:rPr>
          <w:rFonts w:ascii="Times New Roman" w:hAnsi="Times New Roman" w:cs="Times New Roman"/>
          <w:b/>
          <w:sz w:val="28"/>
        </w:rPr>
        <w:t>сидят</w:t>
      </w:r>
      <w:r w:rsidRPr="00BD1C89">
        <w:rPr>
          <w:rFonts w:ascii="Times New Roman" w:hAnsi="Times New Roman" w:cs="Times New Roman"/>
          <w:b/>
          <w:sz w:val="28"/>
        </w:rPr>
        <w:t xml:space="preserve"> на ковре в игровой зоне)</w:t>
      </w:r>
    </w:p>
    <w:p w:rsidR="008F2A1F" w:rsidRPr="00BD1C89" w:rsidRDefault="008F2A1F" w:rsidP="008F2A1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71A443C" wp14:editId="15B87768">
            <wp:extent cx="3993852" cy="2660073"/>
            <wp:effectExtent l="0" t="0" r="6985" b="6985"/>
            <wp:docPr id="491" name="Рисунок 491" descr="https://pp.userapi.com/c847016/v847016545/121ed/42Iv2oJCh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7016/v847016545/121ed/42Iv2oJCh7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46" cy="266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Загадка: 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Для меня цветут луга,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Для меня сметут стога,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Чтоб и в зной, и в январе</w:t>
      </w:r>
    </w:p>
    <w:p w:rsidR="008F2A1F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С молочком быть детворе. (Корова)</w:t>
      </w:r>
    </w:p>
    <w:p w:rsidR="008F2A1F" w:rsidRPr="00BD1C89" w:rsidRDefault="008F2A1F" w:rsidP="008F2A1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0C9A0CE" wp14:editId="322AD860">
            <wp:extent cx="3886873" cy="2588820"/>
            <wp:effectExtent l="0" t="0" r="0" b="2540"/>
            <wp:docPr id="431" name="Рисунок 431" descr="https://pp.userapi.com/c847016/v847016545/12201/49EftafpG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7016/v847016545/12201/49EftafpG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511" cy="25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Воспитатель: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Ребята, а наша знакомая коровка Мумука любит гулять на лугу и слушать звуки.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Что такое звук? (звук – это то, что мы слышим и произносим)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- Давайте расскажем стихотворение о звуке: 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lastRenderedPageBreak/>
        <w:t>Мы не можем звук увидеть,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И не можем в руки взять.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Звук мы можем только слышать,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А еще его сказать.</w:t>
      </w:r>
    </w:p>
    <w:p w:rsidR="008F2A1F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BD1C89">
        <w:rPr>
          <w:rFonts w:ascii="Times New Roman" w:hAnsi="Times New Roman" w:cs="Times New Roman"/>
          <w:b/>
          <w:i/>
          <w:sz w:val="28"/>
        </w:rPr>
        <w:t>Словесная игра «Волки и овцы» найти гласный звук в слове.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30BBB70A" wp14:editId="2C69BE25">
            <wp:extent cx="4113629" cy="3136558"/>
            <wp:effectExtent l="0" t="0" r="1270" b="6985"/>
            <wp:docPr id="480" name="Рисунок 480" descr="https://babybrainy.ru/wp-content/uploads/2016/04/mersibo-razvivayushhie-igry-dlya-razvitiya-rechi-detej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abybrainy.ru/wp-content/uploads/2016/04/mersibo-razvivayushhie-igry-dlya-razvitiya-rechi-detej-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177" cy="314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(звуки а, о, и – гласные звуки, ищем в словах.)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Какие звуки мы искали в словах? (А,о,и)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Как все эти звуки можно назвать? (гласные)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На какие две большие группы делятся все звуки? (на гласные и согласные)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Расскажите, чем же отличаются гласные звуки от согласных: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Гласные тянутся к песенке звонкой.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Могут заплакать и зарыдать.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В темном лесу звать и аукать,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Но не желают свистеть и ворчать.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А согласные согласны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Шелестеть, шептать, скрипеть,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Даже фыркать и шипеть,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Но не хочется им петь.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lastRenderedPageBreak/>
        <w:t>- Молодцы, ребята, вы хорошо постарались, взяли ладошки и закрыли глазки, поморгали глазками, и ладошками аккуратно надавили на глазки. Опустили ручки.</w:t>
      </w:r>
    </w:p>
    <w:p w:rsidR="008F2A1F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- Ребята, а пока мы с вами играли, Мумука тоже не скучала на лугу, она встретила Машу. Садитесь на свои места и давайте послушаем, что у них произошло. 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(Дети садятся за столы)</w:t>
      </w:r>
    </w:p>
    <w:p w:rsidR="008F2A1F" w:rsidRPr="00BD1C89" w:rsidRDefault="008F2A1F" w:rsidP="008F2A1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BD1C89">
        <w:rPr>
          <w:rFonts w:ascii="Times New Roman" w:hAnsi="Times New Roman" w:cs="Times New Roman"/>
          <w:b/>
          <w:sz w:val="28"/>
        </w:rPr>
        <w:t xml:space="preserve">Основная часть: 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b/>
          <w:sz w:val="28"/>
        </w:rPr>
        <w:t>Чтение главы № 3 по книге «Друзья Кронтика учатся читать»</w:t>
      </w:r>
      <w:r w:rsidRPr="00BD1C89">
        <w:rPr>
          <w:rFonts w:ascii="Times New Roman" w:hAnsi="Times New Roman" w:cs="Times New Roman"/>
          <w:sz w:val="28"/>
        </w:rPr>
        <w:t xml:space="preserve"> (стр. 34 – 35 со слов: «Мумука-а-а! Где же ты-ы-ы? Му-му-ка-а-а-а! – услышала Маленькая Корова голос Маши» до изображения буквы Л.)</w:t>
      </w:r>
    </w:p>
    <w:p w:rsidR="008F2A1F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FB05E2A" wp14:editId="5C197175">
            <wp:simplePos x="0" y="0"/>
            <wp:positionH relativeFrom="column">
              <wp:posOffset>2338070</wp:posOffset>
            </wp:positionH>
            <wp:positionV relativeFrom="paragraph">
              <wp:posOffset>197375</wp:posOffset>
            </wp:positionV>
            <wp:extent cx="973455" cy="959485"/>
            <wp:effectExtent l="0" t="0" r="0" b="0"/>
            <wp:wrapNone/>
            <wp:docPr id="4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C89">
        <w:rPr>
          <w:rFonts w:ascii="Times New Roman" w:hAnsi="Times New Roman" w:cs="Times New Roman"/>
          <w:i/>
          <w:sz w:val="28"/>
        </w:rPr>
        <w:t>Проблемная ситуация:</w:t>
      </w:r>
      <w:r w:rsidRPr="00035746">
        <w:rPr>
          <w:rFonts w:ascii="Times New Roman" w:hAnsi="Times New Roman" w:cs="Times New Roman"/>
          <w:sz w:val="28"/>
        </w:rPr>
        <w:t xml:space="preserve"> </w:t>
      </w:r>
    </w:p>
    <w:p w:rsidR="008F2A1F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7228D9D" wp14:editId="639FA064">
            <wp:simplePos x="0" y="0"/>
            <wp:positionH relativeFrom="column">
              <wp:posOffset>4440555</wp:posOffset>
            </wp:positionH>
            <wp:positionV relativeFrom="paragraph">
              <wp:posOffset>147320</wp:posOffset>
            </wp:positionV>
            <wp:extent cx="700405" cy="700405"/>
            <wp:effectExtent l="0" t="0" r="4445" b="4445"/>
            <wp:wrapNone/>
            <wp:docPr id="48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717A8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D90CCB" wp14:editId="0ACCBA3D">
            <wp:extent cx="4785755" cy="2886567"/>
            <wp:effectExtent l="0" t="0" r="0" b="9525"/>
            <wp:docPr id="4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798" cy="2883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- Мумуке очень понравилась песенка Маши, хоть в ней было всего две строчки, но они обе ей понравились. А вот пчела, летающая над лугом, почему-то полюбила только первую строчку песенки: «ЛА-ЛА-ЛА», а шмель – вторую: «ЛЮ-ЛЮ-ЛЮ» (на доску вывешиваются картинки с изображением шмеля и пчелы, рядом с изображениями - полюбившиеся насекомым строчки из песенки). Мумука никак не могла понять: почему? 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- Хотите помочь Мумуке разобраться в этом? 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BD1C89">
        <w:rPr>
          <w:rFonts w:ascii="Times New Roman" w:hAnsi="Times New Roman" w:cs="Times New Roman"/>
          <w:i/>
          <w:sz w:val="28"/>
        </w:rPr>
        <w:lastRenderedPageBreak/>
        <w:t>Знакомство со звуком [Л]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- Давайте произнесем первую строчку песенки: ЛА – ЛА – ЛА. 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Какой звук вы услышали в начале песенки? (звук [Л])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Это звук гласный или согласный? (дети произносят звук, поднося ладошку ко рту: согласный звук не тянется, потому что при его произнесении воздух встречает препятствия, струя воздуха ударяет в ладошку)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Игровая ситуация «Произнеси и покажи» 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Давайте поиграем. Я буду произносить фразы, а вы их внимательно слушать, затем точно повторять за мной, выделяя тот же звук, что и я, и показывать то, что произнесли.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Ла-ла-ла – есть у дворника  МЕТЛА. (Дети изображают дворника, метущего двор)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Ла-ла-ла – над цветком жужжит ПЧЕЛА. (дети изображают полёт пчелы)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Ол-ол-ол – вратарю забили ГОЛ. (дети изображают футболиста, забившего гол)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Лу-лу-лу – нитку вденем мы в ИГЛУ. (дети показывают, как вдевают нитку в иголку)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Какой звук мы сейчас проговаривали чисто и чётко во всех фразах? (звук [Л])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(Дети садятся за столы)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BD1C89">
        <w:rPr>
          <w:rFonts w:ascii="Times New Roman" w:hAnsi="Times New Roman" w:cs="Times New Roman"/>
          <w:i/>
          <w:sz w:val="28"/>
        </w:rPr>
        <w:t>Знакомство со звуком [ЛЬ]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Произнесите вторую строчку песенки: ЛЮ – ЛЮ – ЛЮ.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Какой звук вы услышали в начале песенки? (звук [ЛЬ])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- А это какой звук гласный или согласный? (тоже согласный) Почему? 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- В чем сходство звуков [Л]) и [ЛЬ]? (оба звука согласные) 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- А чем они отличаются? (один звук звучит твердо, другой – мягко, если дети затрудняются ответить, то вывод делает воспитатель) </w:t>
      </w:r>
    </w:p>
    <w:p w:rsidR="008F2A1F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8F2A1F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b/>
          <w:sz w:val="28"/>
        </w:rPr>
        <w:t>Игра «У оленя дом большой»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lastRenderedPageBreak/>
        <w:t xml:space="preserve"> (правила игры: все слова проговариваем тихо, если услышали слова, в которых есть звуки [Л] – мы стучим по столу, если услышим [ЛЬ] – гладим себя по головке)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У оленя дом большой,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Он глядит в своё окошко.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Зайка по полю бежит,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В дверь ему стучит: 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«Тук, тук, дверь открой,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Там в лесу охотник злой!»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Зайка, зайка, забегай,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Лапу мне давай.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В каких словах игры вы услышали звук [Л] и [ЛЬ]?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i/>
          <w:sz w:val="28"/>
        </w:rPr>
        <w:t>Знакомство с буквой Л</w:t>
      </w:r>
      <w:r w:rsidRPr="00BD1C89">
        <w:rPr>
          <w:rFonts w:ascii="Times New Roman" w:hAnsi="Times New Roman" w:cs="Times New Roman"/>
          <w:sz w:val="28"/>
        </w:rPr>
        <w:t xml:space="preserve"> (работа по книге стр.35) – показ буквы на доске.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- Звуки [Л] и [ЛЬ] звучат по разному: один твердо, другой мягко, а обозначаются оба эти звука одной буквой – буквой Л.  </w:t>
      </w:r>
    </w:p>
    <w:p w:rsidR="008F2A1F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Рассматривание буквы Л.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B117E9D" wp14:editId="19333FAE">
            <wp:extent cx="3230088" cy="2529444"/>
            <wp:effectExtent l="0" t="0" r="8890" b="4445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409" t="17082" r="18174" b="7117"/>
                    <a:stretch/>
                  </pic:blipFill>
                  <pic:spPr bwMode="auto">
                    <a:xfrm>
                      <a:off x="0" y="0"/>
                      <a:ext cx="3232303" cy="253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•</w:t>
      </w:r>
      <w:r w:rsidRPr="00BD1C89">
        <w:rPr>
          <w:rFonts w:ascii="Times New Roman" w:hAnsi="Times New Roman" w:cs="Times New Roman"/>
          <w:sz w:val="28"/>
        </w:rPr>
        <w:tab/>
        <w:t>На что похожа буква Л?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•</w:t>
      </w:r>
      <w:r w:rsidRPr="00BD1C89">
        <w:rPr>
          <w:rFonts w:ascii="Times New Roman" w:hAnsi="Times New Roman" w:cs="Times New Roman"/>
          <w:sz w:val="28"/>
        </w:rPr>
        <w:tab/>
        <w:t>Обведение буквы пальчиком по стрелкам.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•</w:t>
      </w:r>
      <w:r w:rsidRPr="00BD1C89">
        <w:rPr>
          <w:rFonts w:ascii="Times New Roman" w:hAnsi="Times New Roman" w:cs="Times New Roman"/>
          <w:sz w:val="28"/>
        </w:rPr>
        <w:tab/>
        <w:t>Сколько частей в букве Л? (Да, буква Л состоит из 2 палочек)</w:t>
      </w:r>
    </w:p>
    <w:p w:rsidR="008F2A1F" w:rsidRPr="00F4584C" w:rsidRDefault="008F2A1F" w:rsidP="008F2A1F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b/>
          <w:sz w:val="28"/>
        </w:rPr>
      </w:pPr>
      <w:r w:rsidRPr="00BD1C89">
        <w:rPr>
          <w:rFonts w:ascii="Times New Roman" w:hAnsi="Times New Roman" w:cs="Times New Roman"/>
          <w:b/>
          <w:sz w:val="28"/>
        </w:rPr>
        <w:t>Физкультминутка «Буква Л»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lastRenderedPageBreak/>
        <w:t>Буквой Л, расставим ноги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Словно в пляске - руки в боки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Наклонились влево, вправо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Влево - вправо, влево - вправо.</w:t>
      </w:r>
    </w:p>
    <w:p w:rsidR="008F2A1F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Получается на славу.</w:t>
      </w:r>
    </w:p>
    <w:p w:rsidR="008F2A1F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E1EA663" wp14:editId="58E21C4C">
            <wp:simplePos x="0" y="0"/>
            <wp:positionH relativeFrom="column">
              <wp:posOffset>520</wp:posOffset>
            </wp:positionH>
            <wp:positionV relativeFrom="paragraph">
              <wp:posOffset>40376</wp:posOffset>
            </wp:positionV>
            <wp:extent cx="3040083" cy="1918527"/>
            <wp:effectExtent l="0" t="0" r="8255" b="5715"/>
            <wp:wrapNone/>
            <wp:docPr id="492" name="Рисунок 492" descr="https://pp.userapi.com/c847016/v847016545/12229/eXDJ5HuDi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7016/v847016545/12229/eXDJ5HuDi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1" t="16216"/>
                    <a:stretch/>
                  </pic:blipFill>
                  <pic:spPr bwMode="auto">
                    <a:xfrm>
                      <a:off x="0" y="0"/>
                      <a:ext cx="3039577" cy="191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A1F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F2A1F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F2A1F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F2A1F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F2A1F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BD1C89">
        <w:rPr>
          <w:rFonts w:ascii="Times New Roman" w:hAnsi="Times New Roman" w:cs="Times New Roman"/>
          <w:b/>
          <w:sz w:val="28"/>
        </w:rPr>
        <w:t xml:space="preserve">Чтение первой строчки из Машиной песенки: ЛА-ЛА-ЛА 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Прочитайте первую строчку Машиной песенки в книге (работа в парах: один читает, другой – слушает, затем дети меняются ролями)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D1C89">
        <w:rPr>
          <w:rFonts w:ascii="Times New Roman" w:hAnsi="Times New Roman" w:cs="Times New Roman"/>
          <w:b/>
          <w:sz w:val="28"/>
        </w:rPr>
        <w:t>4. Работа в электронной тетради «Учимся писать буквы»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Открываем девайсы, смотрим, как правильно писать букву Л.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D1C89">
        <w:rPr>
          <w:rFonts w:ascii="Times New Roman" w:hAnsi="Times New Roman" w:cs="Times New Roman"/>
          <w:b/>
          <w:sz w:val="28"/>
        </w:rPr>
        <w:t>Пальчиковая гимнастика «Буква Л»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         Нет на свете легче дел (сжимание и разжимание пальчиков) </w:t>
      </w:r>
    </w:p>
    <w:p w:rsidR="008F2A1F" w:rsidRPr="00BD1C89" w:rsidRDefault="008F2A1F" w:rsidP="008F2A1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                   Чем составить букву « Л».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      Распрямим свои ладони (соединить ладошки «домиком»)</w:t>
      </w:r>
    </w:p>
    <w:p w:rsidR="008F2A1F" w:rsidRPr="00BD1C89" w:rsidRDefault="008F2A1F" w:rsidP="008F2A1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                   И из них построим домик.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b/>
          <w:sz w:val="28"/>
        </w:rPr>
        <w:t>Музыкально-дидактическая игра «Оркестр»</w:t>
      </w:r>
      <w:r w:rsidRPr="00BD1C89">
        <w:rPr>
          <w:rFonts w:ascii="Times New Roman" w:hAnsi="Times New Roman" w:cs="Times New Roman"/>
          <w:sz w:val="28"/>
        </w:rPr>
        <w:t xml:space="preserve"> (дети выходят из-за столов, встают в два полукруга, им раздаются «ноты»)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Ребята, а помните  Машину песенку. Давайте ее споем, Мумуке тоже понравится, как вы поете.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Мальчики, прочитайте свои «ноты» (ЛА-ЛА-ЛА)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Какой звук обозначает буква Л в ваших нотах? (звук [Л] - твердый)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lastRenderedPageBreak/>
        <w:t>- А теперь девочки прочитают свои «ноты» (ЛЮ-ЛЮ-ЛЮ). А у вас какой звук обозначает буква Л? (звук [ЛЬ] - мягкий)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Я буду дирижером вашего оркестра, послушайте текст песни: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ЛА-ЛА-ЛА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ЛЮ-ЛЮ-ЛЮ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ВСЕХ ЦЫПЛЯТОК НАКОРМЛЮ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ЛА-ЛА-ЛА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ЛЮ-ЛЮ-ЛЮ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ВСЕХ ЦЫПЛЯТОК НАПОЮ</w:t>
      </w:r>
    </w:p>
    <w:p w:rsidR="008F2A1F" w:rsidRPr="00BD1C89" w:rsidRDefault="008F2A1F" w:rsidP="008F2A1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BD1C89">
        <w:rPr>
          <w:rFonts w:ascii="Times New Roman" w:hAnsi="Times New Roman" w:cs="Times New Roman"/>
          <w:i/>
          <w:sz w:val="28"/>
        </w:rPr>
        <w:t>Решение проблемной ситуации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Ребята, вы догадались, почему пчела любит первую строчку из песенки: ЛА-ЛА-ЛА? (потому что в слове «пчела» звук [Л]- твердый)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А шмелю почему нравится вторая строчка: ЛЮ-ЛЮ-ЛЮ? (потому что в слове «шмель» [ЛЬ] - мягкий)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- Помогли мы Мумуке разобраться с этим вопросом? 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Заключительная часть: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Ребята, вы сегодня молодцы, все очень хорошо занимались.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С какой буквой мы сегодня познакомились?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Что мы узнали о ней?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- Кому вы сегодня помогли? 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 xml:space="preserve">- Понравилось ли вам оказывать помощь? </w:t>
      </w:r>
    </w:p>
    <w:p w:rsidR="008F2A1F" w:rsidRPr="00BD1C89" w:rsidRDefault="008F2A1F" w:rsidP="008F2A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D1C89">
        <w:rPr>
          <w:rFonts w:ascii="Times New Roman" w:hAnsi="Times New Roman" w:cs="Times New Roman"/>
          <w:sz w:val="28"/>
        </w:rPr>
        <w:t>- Мумука очень вам благодарна и приготовила вам подарки  (детям раздаются раскраски с изображением буквы Л, пчелки и шмеля).</w:t>
      </w:r>
    </w:p>
    <w:p w:rsidR="008F2A1F" w:rsidRPr="001B7D61" w:rsidRDefault="008F2A1F" w:rsidP="008F2A1F">
      <w:pPr>
        <w:tabs>
          <w:tab w:val="left" w:pos="937"/>
        </w:tabs>
        <w:rPr>
          <w:rFonts w:ascii="Monotype Corsiva" w:hAnsi="Monotype Corsiva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56484DF" wp14:editId="2C4A431E">
            <wp:simplePos x="0" y="0"/>
            <wp:positionH relativeFrom="column">
              <wp:posOffset>10795</wp:posOffset>
            </wp:positionH>
            <wp:positionV relativeFrom="paragraph">
              <wp:posOffset>2540</wp:posOffset>
            </wp:positionV>
            <wp:extent cx="3566795" cy="2375535"/>
            <wp:effectExtent l="0" t="0" r="0" b="5715"/>
            <wp:wrapThrough wrapText="bothSides">
              <wp:wrapPolygon edited="0">
                <wp:start x="0" y="0"/>
                <wp:lineTo x="0" y="21479"/>
                <wp:lineTo x="21458" y="21479"/>
                <wp:lineTo x="21458" y="0"/>
                <wp:lineTo x="0" y="0"/>
              </wp:wrapPolygon>
            </wp:wrapThrough>
            <wp:docPr id="490" name="Рисунок 490" descr="https://pp.userapi.com/c847016/v847016545/1221f/HJNJ_1Vzc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7016/v847016545/1221f/HJNJ_1VzcQ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A1F" w:rsidRDefault="008F2A1F" w:rsidP="008F2A1F">
      <w:pPr>
        <w:tabs>
          <w:tab w:val="left" w:pos="937"/>
        </w:tabs>
        <w:rPr>
          <w:rFonts w:ascii="Monotype Corsiva" w:hAnsi="Monotype Corsiva"/>
          <w:sz w:val="28"/>
        </w:rPr>
      </w:pPr>
    </w:p>
    <w:p w:rsidR="008F2A1F" w:rsidRDefault="008F2A1F" w:rsidP="008F2A1F">
      <w:pPr>
        <w:tabs>
          <w:tab w:val="left" w:pos="937"/>
        </w:tabs>
        <w:rPr>
          <w:rFonts w:ascii="Monotype Corsiva" w:hAnsi="Monotype Corsiva"/>
          <w:sz w:val="28"/>
        </w:rPr>
      </w:pPr>
    </w:p>
    <w:p w:rsidR="008F2A1F" w:rsidRDefault="008F2A1F" w:rsidP="008F2A1F">
      <w:pPr>
        <w:tabs>
          <w:tab w:val="left" w:pos="937"/>
        </w:tabs>
        <w:rPr>
          <w:rFonts w:ascii="Monotype Corsiva" w:hAnsi="Monotype Corsiva"/>
          <w:sz w:val="28"/>
        </w:rPr>
      </w:pPr>
    </w:p>
    <w:p w:rsidR="008F2A1F" w:rsidRDefault="008F2A1F" w:rsidP="008F2A1F">
      <w:pPr>
        <w:tabs>
          <w:tab w:val="left" w:pos="937"/>
        </w:tabs>
        <w:rPr>
          <w:rFonts w:ascii="Monotype Corsiva" w:hAnsi="Monotype Corsiva"/>
          <w:sz w:val="28"/>
        </w:rPr>
      </w:pPr>
    </w:p>
    <w:p w:rsidR="008F2A1F" w:rsidRDefault="008F2A1F" w:rsidP="008F2A1F">
      <w:pPr>
        <w:tabs>
          <w:tab w:val="left" w:pos="937"/>
        </w:tabs>
        <w:rPr>
          <w:rFonts w:ascii="Monotype Corsiva" w:hAnsi="Monotype Corsiva"/>
          <w:sz w:val="28"/>
        </w:rPr>
      </w:pPr>
    </w:p>
    <w:p w:rsidR="000E09B2" w:rsidRDefault="000E09B2">
      <w:bookmarkStart w:id="0" w:name="_GoBack"/>
      <w:bookmarkEnd w:id="0"/>
    </w:p>
    <w:sectPr w:rsidR="000E0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A3B3A"/>
    <w:multiLevelType w:val="hybridMultilevel"/>
    <w:tmpl w:val="FC54D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868"/>
    <w:rsid w:val="000E09B2"/>
    <w:rsid w:val="008F2A1F"/>
    <w:rsid w:val="00FD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2A309A-6753-46D7-BC13-C807D9699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A1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1168</Words>
  <Characters>6658</Characters>
  <Application>Microsoft Office Word</Application>
  <DocSecurity>0</DocSecurity>
  <Lines>55</Lines>
  <Paragraphs>15</Paragraphs>
  <ScaleCrop>false</ScaleCrop>
  <Company>SPecialiST RePack</Company>
  <LinksUpToDate>false</LinksUpToDate>
  <CharactersWithSpaces>7811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2018-04-02T20:19:00Z</dcterms:created>
  <dcterms:modified xsi:type="dcterms:W3CDTF">2018-04-02T20:19:00Z</dcterms:modified>
</cp:coreProperties>
</file>